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AB4" w:rsidRDefault="00E66AB4">
      <w:pPr>
        <w:jc w:val="center"/>
        <w:rPr>
          <w:rFonts w:ascii="仿宋_GB2312" w:eastAsia="仿宋_GB2312" w:hAnsi="宋体"/>
          <w:b/>
          <w:bCs/>
          <w:sz w:val="48"/>
        </w:rPr>
      </w:pPr>
    </w:p>
    <w:p w:rsidR="00E66AB4" w:rsidRDefault="00E66AB4">
      <w:pPr>
        <w:jc w:val="center"/>
        <w:rPr>
          <w:rFonts w:ascii="仿宋_GB2312" w:eastAsia="仿宋_GB2312" w:hAnsi="宋体"/>
          <w:b/>
          <w:bCs/>
          <w:sz w:val="48"/>
        </w:rPr>
      </w:pPr>
    </w:p>
    <w:p w:rsidR="00E66AB4" w:rsidRDefault="00503698">
      <w:pPr>
        <w:jc w:val="center"/>
        <w:rPr>
          <w:rFonts w:ascii="华文中宋" w:eastAsia="华文中宋" w:hAnsi="华文中宋"/>
          <w:b/>
          <w:bCs/>
          <w:spacing w:val="-10"/>
          <w:sz w:val="48"/>
          <w:szCs w:val="48"/>
        </w:rPr>
      </w:pPr>
      <w:r>
        <w:rPr>
          <w:rFonts w:ascii="华文中宋" w:eastAsia="华文中宋" w:hAnsi="华文中宋" w:hint="eastAsia"/>
          <w:b/>
          <w:bCs/>
          <w:spacing w:val="-10"/>
          <w:sz w:val="48"/>
          <w:szCs w:val="48"/>
        </w:rPr>
        <w:t>沈阳农业大学</w:t>
      </w:r>
    </w:p>
    <w:p w:rsidR="00E66AB4" w:rsidRDefault="00192C60">
      <w:pPr>
        <w:jc w:val="center"/>
        <w:rPr>
          <w:rFonts w:ascii="华文中宋" w:eastAsia="华文中宋" w:hAnsi="华文中宋"/>
          <w:b/>
          <w:bCs/>
          <w:spacing w:val="-10"/>
          <w:sz w:val="48"/>
          <w:szCs w:val="48"/>
        </w:rPr>
      </w:pPr>
      <w:r>
        <w:rPr>
          <w:rFonts w:ascii="华文中宋" w:eastAsia="华文中宋" w:hAnsi="华文中宋" w:hint="eastAsia"/>
          <w:b/>
          <w:bCs/>
          <w:spacing w:val="-10"/>
          <w:sz w:val="48"/>
          <w:szCs w:val="48"/>
        </w:rPr>
        <w:t>学生</w:t>
      </w:r>
      <w:r>
        <w:rPr>
          <w:rFonts w:ascii="华文中宋" w:eastAsia="华文中宋" w:hAnsi="华文中宋"/>
          <w:b/>
          <w:bCs/>
          <w:spacing w:val="-10"/>
          <w:sz w:val="48"/>
          <w:szCs w:val="48"/>
        </w:rPr>
        <w:t>公寓维修</w:t>
      </w:r>
      <w:r w:rsidR="003A6A62">
        <w:rPr>
          <w:rFonts w:ascii="华文中宋" w:eastAsia="华文中宋" w:hAnsi="华文中宋" w:hint="eastAsia"/>
          <w:b/>
          <w:bCs/>
          <w:spacing w:val="-10"/>
          <w:sz w:val="48"/>
          <w:szCs w:val="48"/>
        </w:rPr>
        <w:t>项目</w:t>
      </w:r>
      <w:r w:rsidR="00503698">
        <w:rPr>
          <w:rFonts w:ascii="华文中宋" w:eastAsia="华文中宋" w:hAnsi="华文中宋" w:hint="eastAsia"/>
          <w:b/>
          <w:bCs/>
          <w:spacing w:val="-10"/>
          <w:sz w:val="48"/>
          <w:szCs w:val="48"/>
        </w:rPr>
        <w:t>询价采购文件</w:t>
      </w:r>
    </w:p>
    <w:p w:rsidR="00E66AB4" w:rsidRDefault="00E66AB4">
      <w:pPr>
        <w:jc w:val="center"/>
        <w:rPr>
          <w:rFonts w:ascii="仿宋_GB2312" w:eastAsia="仿宋_GB2312" w:hAnsi="宋体"/>
          <w:sz w:val="30"/>
        </w:rPr>
      </w:pPr>
    </w:p>
    <w:p w:rsidR="00E66AB4" w:rsidRDefault="00503698">
      <w:pPr>
        <w:jc w:val="center"/>
        <w:rPr>
          <w:rFonts w:ascii="仿宋_GB2312" w:eastAsia="仿宋_GB2312" w:hAnsi="宋体"/>
          <w:b/>
          <w:bCs/>
          <w:sz w:val="30"/>
          <w:szCs w:val="30"/>
        </w:rPr>
      </w:pPr>
      <w:r>
        <w:rPr>
          <w:rFonts w:hint="eastAsia"/>
          <w:sz w:val="30"/>
          <w:szCs w:val="30"/>
        </w:rPr>
        <w:t>采购</w:t>
      </w:r>
      <w:r w:rsidR="00B850EC">
        <w:rPr>
          <w:sz w:val="30"/>
          <w:szCs w:val="30"/>
        </w:rPr>
        <w:t>编号</w:t>
      </w:r>
      <w:r w:rsidR="00B850EC">
        <w:rPr>
          <w:rFonts w:hint="eastAsia"/>
          <w:sz w:val="30"/>
          <w:szCs w:val="30"/>
        </w:rPr>
        <w:t>:</w:t>
      </w:r>
      <w:r>
        <w:rPr>
          <w:rFonts w:eastAsia="仿宋_GB2312" w:hint="eastAsia"/>
          <w:sz w:val="32"/>
          <w:szCs w:val="32"/>
        </w:rPr>
        <w:t>HQ20190</w:t>
      </w:r>
      <w:r w:rsidR="003A6A62">
        <w:rPr>
          <w:rFonts w:eastAsia="仿宋_GB2312"/>
          <w:sz w:val="32"/>
          <w:szCs w:val="32"/>
        </w:rPr>
        <w:t>10</w:t>
      </w:r>
    </w:p>
    <w:p w:rsidR="00E66AB4" w:rsidRDefault="00E66AB4">
      <w:pPr>
        <w:jc w:val="center"/>
        <w:rPr>
          <w:rFonts w:ascii="仿宋_GB2312" w:eastAsia="仿宋_GB2312" w:hAnsi="宋体"/>
          <w:sz w:val="30"/>
        </w:rPr>
      </w:pPr>
    </w:p>
    <w:p w:rsidR="00E66AB4" w:rsidRDefault="00E66AB4">
      <w:pPr>
        <w:jc w:val="center"/>
        <w:rPr>
          <w:rFonts w:ascii="仿宋_GB2312" w:eastAsia="仿宋_GB2312" w:hAnsi="宋体"/>
          <w:sz w:val="30"/>
        </w:rPr>
      </w:pPr>
    </w:p>
    <w:p w:rsidR="00E66AB4" w:rsidRDefault="00E66AB4">
      <w:pPr>
        <w:jc w:val="center"/>
        <w:rPr>
          <w:rFonts w:ascii="仿宋_GB2312" w:eastAsia="仿宋_GB2312" w:hAnsi="宋体"/>
          <w:sz w:val="30"/>
        </w:rPr>
      </w:pPr>
    </w:p>
    <w:p w:rsidR="00E66AB4" w:rsidRDefault="00E66AB4">
      <w:pPr>
        <w:jc w:val="center"/>
        <w:rPr>
          <w:rFonts w:ascii="仿宋_GB2312" w:eastAsia="仿宋_GB2312" w:hAnsi="宋体"/>
          <w:sz w:val="30"/>
        </w:rPr>
      </w:pPr>
    </w:p>
    <w:p w:rsidR="00E66AB4" w:rsidRDefault="00E66AB4">
      <w:pPr>
        <w:jc w:val="center"/>
        <w:rPr>
          <w:rFonts w:ascii="仿宋_GB2312" w:eastAsia="仿宋_GB2312" w:hAnsi="宋体"/>
          <w:sz w:val="30"/>
        </w:rPr>
      </w:pPr>
    </w:p>
    <w:p w:rsidR="00E66AB4" w:rsidRDefault="00E66AB4">
      <w:pPr>
        <w:jc w:val="center"/>
        <w:rPr>
          <w:rFonts w:ascii="仿宋_GB2312" w:eastAsia="仿宋_GB2312" w:hAnsi="宋体"/>
          <w:sz w:val="30"/>
        </w:rPr>
      </w:pPr>
    </w:p>
    <w:p w:rsidR="00E66AB4" w:rsidRDefault="00E66AB4">
      <w:pPr>
        <w:rPr>
          <w:rFonts w:ascii="仿宋_GB2312" w:eastAsia="仿宋_GB2312" w:hAnsi="宋体"/>
          <w:sz w:val="30"/>
        </w:rPr>
      </w:pPr>
    </w:p>
    <w:p w:rsidR="00E66AB4" w:rsidRDefault="00E66AB4">
      <w:pPr>
        <w:ind w:firstLineChars="400" w:firstLine="1280"/>
        <w:rPr>
          <w:rFonts w:ascii="黑体" w:eastAsia="黑体" w:hAnsi="宋体"/>
          <w:sz w:val="32"/>
        </w:rPr>
      </w:pPr>
    </w:p>
    <w:p w:rsidR="00E66AB4" w:rsidRDefault="00503698">
      <w:pPr>
        <w:jc w:val="center"/>
        <w:rPr>
          <w:rFonts w:ascii="黑体" w:eastAsia="黑体" w:hAnsi="宋体"/>
          <w:sz w:val="30"/>
        </w:rPr>
      </w:pPr>
      <w:r>
        <w:rPr>
          <w:rFonts w:ascii="黑体" w:eastAsia="黑体" w:hAnsi="宋体" w:hint="eastAsia"/>
          <w:sz w:val="30"/>
        </w:rPr>
        <w:t>采购人</w:t>
      </w:r>
      <w:r>
        <w:rPr>
          <w:rFonts w:ascii="仿宋_GB2312" w:eastAsia="黑体" w:hAnsi="宋体" w:hint="eastAsia"/>
          <w:sz w:val="30"/>
        </w:rPr>
        <w:t>：</w:t>
      </w:r>
      <w:r>
        <w:rPr>
          <w:rFonts w:ascii="黑体" w:eastAsia="黑体" w:hAnsi="宋体" w:hint="eastAsia"/>
          <w:sz w:val="30"/>
        </w:rPr>
        <w:t>沈阳农业大学</w:t>
      </w:r>
    </w:p>
    <w:p w:rsidR="00E66AB4" w:rsidRDefault="00503698">
      <w:pPr>
        <w:tabs>
          <w:tab w:val="left" w:pos="6090"/>
        </w:tabs>
        <w:jc w:val="center"/>
        <w:rPr>
          <w:rFonts w:ascii="黑体" w:eastAsia="黑体" w:hAnsi="宋体"/>
          <w:sz w:val="30"/>
        </w:rPr>
      </w:pPr>
      <w:r>
        <w:rPr>
          <w:rFonts w:ascii="黑体" w:eastAsia="黑体" w:hAnsi="宋体" w:hint="eastAsia"/>
          <w:sz w:val="30"/>
        </w:rPr>
        <w:t xml:space="preserve"> 二〇一九年</w:t>
      </w:r>
      <w:r w:rsidR="00192C60">
        <w:rPr>
          <w:rFonts w:ascii="黑体" w:eastAsia="黑体" w:hAnsi="宋体" w:hint="eastAsia"/>
          <w:sz w:val="30"/>
        </w:rPr>
        <w:t>六</w:t>
      </w:r>
      <w:r>
        <w:rPr>
          <w:rFonts w:ascii="黑体" w:eastAsia="黑体" w:hAnsi="宋体" w:hint="eastAsia"/>
          <w:sz w:val="30"/>
        </w:rPr>
        <w:t>月</w:t>
      </w:r>
    </w:p>
    <w:p w:rsidR="00E66AB4" w:rsidRDefault="00E66AB4">
      <w:pPr>
        <w:jc w:val="center"/>
        <w:rPr>
          <w:rFonts w:ascii="仿宋_GB2312" w:eastAsia="仿宋_GB2312"/>
          <w:b/>
          <w:bCs/>
          <w:sz w:val="36"/>
        </w:rPr>
        <w:sectPr w:rsidR="00E66AB4">
          <w:headerReference w:type="default" r:id="rId8"/>
          <w:footerReference w:type="even" r:id="rId9"/>
          <w:footerReference w:type="default" r:id="rId10"/>
          <w:pgSz w:w="11906" w:h="16838"/>
          <w:pgMar w:top="1440" w:right="1800" w:bottom="1440" w:left="1800" w:header="851" w:footer="992" w:gutter="0"/>
          <w:cols w:space="720"/>
          <w:docGrid w:type="lines" w:linePitch="312"/>
        </w:sectPr>
      </w:pPr>
    </w:p>
    <w:p w:rsidR="00E66AB4" w:rsidRDefault="00503698">
      <w:pPr>
        <w:jc w:val="center"/>
        <w:rPr>
          <w:rFonts w:ascii="宋体" w:hAnsi="宋体"/>
          <w:b/>
          <w:bCs/>
          <w:sz w:val="36"/>
        </w:rPr>
      </w:pPr>
      <w:r>
        <w:rPr>
          <w:rFonts w:ascii="宋体" w:hAnsi="宋体" w:hint="eastAsia"/>
          <w:b/>
          <w:bCs/>
          <w:sz w:val="36"/>
        </w:rPr>
        <w:lastRenderedPageBreak/>
        <w:t>目　　录</w:t>
      </w:r>
    </w:p>
    <w:p w:rsidR="00E66AB4" w:rsidRPr="00B850EC" w:rsidRDefault="00E66AB4">
      <w:pPr>
        <w:rPr>
          <w:rFonts w:ascii="仿宋_GB2312" w:eastAsia="仿宋_GB2312" w:hAnsi="宋体" w:hint="eastAsia"/>
          <w:sz w:val="24"/>
        </w:rPr>
      </w:pPr>
    </w:p>
    <w:p w:rsidR="00E66AB4" w:rsidRPr="00B850EC" w:rsidRDefault="00E66AB4">
      <w:pPr>
        <w:spacing w:line="400" w:lineRule="exact"/>
        <w:rPr>
          <w:rFonts w:ascii="仿宋_GB2312" w:eastAsia="仿宋_GB2312" w:hAnsi="宋体" w:hint="eastAsia"/>
          <w:sz w:val="28"/>
          <w:szCs w:val="28"/>
        </w:rPr>
      </w:pPr>
    </w:p>
    <w:p w:rsidR="00E66AB4" w:rsidRPr="00B850EC" w:rsidRDefault="00503698">
      <w:pPr>
        <w:spacing w:line="400" w:lineRule="exact"/>
        <w:rPr>
          <w:rFonts w:ascii="仿宋_GB2312" w:eastAsia="仿宋_GB2312" w:hAnsi="宋体" w:hint="eastAsia"/>
          <w:sz w:val="28"/>
          <w:szCs w:val="28"/>
        </w:rPr>
      </w:pPr>
      <w:r w:rsidRPr="00B850EC">
        <w:rPr>
          <w:rFonts w:ascii="仿宋_GB2312" w:eastAsia="仿宋_GB2312" w:hAnsi="宋体" w:hint="eastAsia"/>
          <w:sz w:val="28"/>
          <w:szCs w:val="28"/>
        </w:rPr>
        <w:t>一、</w:t>
      </w:r>
      <w:r w:rsidR="00192C60" w:rsidRPr="00B850EC">
        <w:rPr>
          <w:rFonts w:ascii="仿宋_GB2312" w:eastAsia="仿宋_GB2312" w:hAnsi="宋体" w:hint="eastAsia"/>
          <w:sz w:val="28"/>
          <w:szCs w:val="28"/>
        </w:rPr>
        <w:t>询价通知</w:t>
      </w:r>
    </w:p>
    <w:p w:rsidR="00E66AB4" w:rsidRPr="00B850EC" w:rsidRDefault="00E66AB4">
      <w:pPr>
        <w:spacing w:line="400" w:lineRule="exact"/>
        <w:rPr>
          <w:rFonts w:ascii="仿宋_GB2312" w:eastAsia="仿宋_GB2312" w:hAnsi="宋体" w:hint="eastAsia"/>
          <w:sz w:val="28"/>
          <w:szCs w:val="28"/>
        </w:rPr>
      </w:pPr>
    </w:p>
    <w:p w:rsidR="00E66AB4" w:rsidRPr="00B850EC" w:rsidRDefault="00503698">
      <w:pPr>
        <w:spacing w:line="400" w:lineRule="exact"/>
        <w:rPr>
          <w:rFonts w:ascii="仿宋_GB2312" w:eastAsia="仿宋_GB2312" w:hAnsi="宋体" w:hint="eastAsia"/>
          <w:sz w:val="28"/>
          <w:szCs w:val="28"/>
        </w:rPr>
      </w:pPr>
      <w:r w:rsidRPr="00B850EC">
        <w:rPr>
          <w:rFonts w:ascii="仿宋_GB2312" w:eastAsia="仿宋_GB2312" w:hAnsi="宋体" w:hint="eastAsia"/>
          <w:sz w:val="28"/>
          <w:szCs w:val="28"/>
        </w:rPr>
        <w:t>二、报价人须知</w:t>
      </w:r>
    </w:p>
    <w:p w:rsidR="00E66AB4" w:rsidRPr="00B850EC" w:rsidRDefault="00E66AB4">
      <w:pPr>
        <w:spacing w:line="400" w:lineRule="exact"/>
        <w:rPr>
          <w:rFonts w:ascii="仿宋_GB2312" w:eastAsia="仿宋_GB2312" w:hAnsi="宋体" w:hint="eastAsia"/>
          <w:sz w:val="28"/>
          <w:szCs w:val="28"/>
        </w:rPr>
      </w:pPr>
    </w:p>
    <w:p w:rsidR="00E66AB4" w:rsidRPr="00B850EC" w:rsidRDefault="00503698">
      <w:pPr>
        <w:spacing w:line="400" w:lineRule="exact"/>
        <w:rPr>
          <w:rFonts w:ascii="仿宋_GB2312" w:eastAsia="仿宋_GB2312" w:hAnsi="宋体" w:hint="eastAsia"/>
          <w:sz w:val="28"/>
          <w:szCs w:val="28"/>
        </w:rPr>
      </w:pPr>
      <w:r w:rsidRPr="00B850EC">
        <w:rPr>
          <w:rFonts w:ascii="仿宋_GB2312" w:eastAsia="仿宋_GB2312" w:hAnsi="宋体" w:hint="eastAsia"/>
          <w:sz w:val="28"/>
          <w:szCs w:val="28"/>
        </w:rPr>
        <w:t>三、采购内容清单及技术标准要求</w:t>
      </w:r>
    </w:p>
    <w:p w:rsidR="00E66AB4" w:rsidRPr="00B850EC" w:rsidRDefault="00E66AB4">
      <w:pPr>
        <w:spacing w:line="400" w:lineRule="exact"/>
        <w:rPr>
          <w:rFonts w:ascii="仿宋_GB2312" w:eastAsia="仿宋_GB2312" w:hAnsi="宋体" w:hint="eastAsia"/>
          <w:sz w:val="28"/>
          <w:szCs w:val="28"/>
        </w:rPr>
      </w:pPr>
    </w:p>
    <w:p w:rsidR="00E66AB4" w:rsidRPr="00B850EC" w:rsidRDefault="00503698">
      <w:pPr>
        <w:spacing w:line="400" w:lineRule="exact"/>
        <w:rPr>
          <w:rFonts w:ascii="仿宋_GB2312" w:eastAsia="仿宋_GB2312" w:hAnsi="宋体" w:hint="eastAsia"/>
          <w:sz w:val="28"/>
          <w:szCs w:val="28"/>
        </w:rPr>
      </w:pPr>
      <w:r w:rsidRPr="00B850EC">
        <w:rPr>
          <w:rFonts w:ascii="仿宋_GB2312" w:eastAsia="仿宋_GB2312" w:hAnsi="宋体" w:hint="eastAsia"/>
          <w:sz w:val="28"/>
          <w:szCs w:val="28"/>
        </w:rPr>
        <w:t>四、报价（报价）文件格式</w:t>
      </w:r>
    </w:p>
    <w:p w:rsidR="00E66AB4" w:rsidRPr="00B850EC" w:rsidRDefault="00E66AB4">
      <w:pPr>
        <w:spacing w:line="400" w:lineRule="exact"/>
        <w:rPr>
          <w:rFonts w:ascii="仿宋_GB2312" w:eastAsia="仿宋_GB2312" w:hAnsi="宋体" w:hint="eastAsia"/>
          <w:sz w:val="28"/>
          <w:szCs w:val="28"/>
        </w:rPr>
      </w:pPr>
    </w:p>
    <w:p w:rsidR="00E66AB4" w:rsidRPr="00B850EC" w:rsidRDefault="00E66AB4">
      <w:pPr>
        <w:spacing w:line="400" w:lineRule="exact"/>
        <w:rPr>
          <w:rFonts w:ascii="仿宋_GB2312" w:eastAsia="仿宋_GB2312" w:hint="eastAsia"/>
          <w:sz w:val="28"/>
          <w:szCs w:val="28"/>
        </w:rPr>
      </w:pPr>
    </w:p>
    <w:p w:rsidR="00E66AB4" w:rsidRPr="00B850EC" w:rsidRDefault="00E66AB4">
      <w:pPr>
        <w:jc w:val="center"/>
        <w:rPr>
          <w:rFonts w:ascii="仿宋_GB2312" w:eastAsia="仿宋_GB2312" w:hAnsi="宋体" w:hint="eastAsia"/>
          <w:sz w:val="32"/>
        </w:rPr>
      </w:pPr>
    </w:p>
    <w:p w:rsidR="00E66AB4" w:rsidRPr="00B850EC" w:rsidRDefault="00E66AB4">
      <w:pPr>
        <w:jc w:val="center"/>
        <w:rPr>
          <w:rFonts w:ascii="仿宋_GB2312" w:eastAsia="仿宋_GB2312" w:hAnsi="宋体" w:hint="eastAsia"/>
          <w:sz w:val="32"/>
        </w:rPr>
      </w:pPr>
    </w:p>
    <w:p w:rsidR="00E66AB4" w:rsidRPr="00B850EC" w:rsidRDefault="00E66AB4">
      <w:pPr>
        <w:jc w:val="center"/>
        <w:rPr>
          <w:rFonts w:ascii="仿宋_GB2312" w:eastAsia="仿宋_GB2312" w:hAnsi="宋体" w:hint="eastAsia"/>
          <w:sz w:val="32"/>
        </w:rPr>
      </w:pPr>
    </w:p>
    <w:p w:rsidR="00E66AB4" w:rsidRPr="00B850EC" w:rsidRDefault="00E66AB4">
      <w:pPr>
        <w:jc w:val="center"/>
        <w:rPr>
          <w:rFonts w:ascii="仿宋_GB2312" w:eastAsia="仿宋_GB2312" w:hAnsi="宋体" w:hint="eastAsia"/>
          <w:sz w:val="32"/>
        </w:rPr>
      </w:pPr>
    </w:p>
    <w:p w:rsidR="00E66AB4" w:rsidRPr="00B850EC" w:rsidRDefault="00E66AB4">
      <w:pPr>
        <w:jc w:val="center"/>
        <w:rPr>
          <w:rFonts w:ascii="仿宋_GB2312" w:eastAsia="仿宋_GB2312" w:hAnsi="宋体" w:hint="eastAsia"/>
          <w:sz w:val="32"/>
        </w:rPr>
      </w:pPr>
    </w:p>
    <w:p w:rsidR="00E66AB4" w:rsidRPr="00B850EC" w:rsidRDefault="00E66AB4">
      <w:pPr>
        <w:jc w:val="center"/>
        <w:rPr>
          <w:rFonts w:ascii="仿宋_GB2312" w:eastAsia="仿宋_GB2312" w:hAnsi="宋体" w:hint="eastAsia"/>
          <w:sz w:val="32"/>
        </w:rPr>
      </w:pPr>
    </w:p>
    <w:p w:rsidR="00E66AB4" w:rsidRPr="00B850EC" w:rsidRDefault="00E66AB4">
      <w:pPr>
        <w:jc w:val="center"/>
        <w:rPr>
          <w:rFonts w:ascii="仿宋_GB2312" w:eastAsia="仿宋_GB2312" w:hAnsi="宋体" w:hint="eastAsia"/>
          <w:sz w:val="32"/>
        </w:rPr>
      </w:pPr>
    </w:p>
    <w:p w:rsidR="00E66AB4" w:rsidRPr="00B850EC" w:rsidRDefault="00E66AB4">
      <w:pPr>
        <w:rPr>
          <w:rFonts w:ascii="仿宋_GB2312" w:eastAsia="仿宋_GB2312" w:hAnsi="宋体" w:hint="eastAsia"/>
          <w:sz w:val="32"/>
        </w:rPr>
      </w:pPr>
    </w:p>
    <w:p w:rsidR="00E66AB4" w:rsidRPr="00B850EC" w:rsidRDefault="00E66AB4">
      <w:pPr>
        <w:rPr>
          <w:rFonts w:ascii="仿宋_GB2312" w:eastAsia="仿宋_GB2312" w:hAnsi="宋体" w:hint="eastAsia"/>
          <w:sz w:val="32"/>
        </w:rPr>
      </w:pPr>
    </w:p>
    <w:p w:rsidR="00E66AB4" w:rsidRPr="00B850EC" w:rsidRDefault="00E66AB4">
      <w:pPr>
        <w:rPr>
          <w:rFonts w:ascii="仿宋_GB2312" w:eastAsia="仿宋_GB2312" w:hAnsi="宋体" w:hint="eastAsia"/>
          <w:sz w:val="32"/>
        </w:rPr>
      </w:pPr>
    </w:p>
    <w:p w:rsidR="00E66AB4" w:rsidRPr="00B850EC" w:rsidRDefault="00E66AB4">
      <w:pPr>
        <w:rPr>
          <w:rFonts w:ascii="仿宋_GB2312" w:eastAsia="仿宋_GB2312" w:hAnsi="宋体" w:hint="eastAsia"/>
          <w:sz w:val="32"/>
        </w:rPr>
      </w:pPr>
    </w:p>
    <w:p w:rsidR="00E66AB4" w:rsidRPr="00B850EC" w:rsidRDefault="00E66AB4">
      <w:pPr>
        <w:rPr>
          <w:rFonts w:ascii="仿宋_GB2312" w:eastAsia="仿宋_GB2312" w:hAnsi="宋体" w:hint="eastAsia"/>
          <w:sz w:val="32"/>
        </w:rPr>
      </w:pPr>
    </w:p>
    <w:p w:rsidR="00E66AB4" w:rsidRPr="00B850EC" w:rsidRDefault="00E66AB4">
      <w:pPr>
        <w:rPr>
          <w:rFonts w:ascii="仿宋_GB2312" w:eastAsia="仿宋_GB2312" w:hAnsi="宋体" w:hint="eastAsia"/>
          <w:sz w:val="32"/>
        </w:rPr>
      </w:pPr>
    </w:p>
    <w:p w:rsidR="00E66AB4" w:rsidRPr="00B850EC" w:rsidRDefault="00E66AB4">
      <w:pPr>
        <w:rPr>
          <w:rFonts w:ascii="仿宋_GB2312" w:eastAsia="仿宋_GB2312" w:hAnsi="宋体" w:hint="eastAsia"/>
          <w:sz w:val="32"/>
        </w:rPr>
      </w:pPr>
    </w:p>
    <w:p w:rsidR="00E66AB4" w:rsidRPr="00B850EC" w:rsidRDefault="00E66AB4">
      <w:pPr>
        <w:rPr>
          <w:rFonts w:ascii="仿宋_GB2312" w:eastAsia="仿宋_GB2312" w:hAnsi="宋体" w:hint="eastAsia"/>
          <w:sz w:val="32"/>
        </w:rPr>
      </w:pPr>
    </w:p>
    <w:p w:rsidR="00E66AB4" w:rsidRPr="00B850EC" w:rsidRDefault="00F342CE">
      <w:pPr>
        <w:spacing w:line="400" w:lineRule="exact"/>
        <w:ind w:firstLineChars="200" w:firstLine="562"/>
        <w:jc w:val="center"/>
        <w:rPr>
          <w:rFonts w:ascii="仿宋_GB2312" w:eastAsia="仿宋_GB2312" w:hAnsi="宋体" w:cs="@仿宋_GB2312" w:hint="eastAsia"/>
          <w:b/>
          <w:sz w:val="32"/>
          <w:szCs w:val="32"/>
        </w:rPr>
      </w:pPr>
      <w:r w:rsidRPr="00B850EC">
        <w:rPr>
          <w:rFonts w:ascii="仿宋_GB2312" w:eastAsia="仿宋_GB2312" w:hAnsi="宋体" w:cs="@仿宋_GB2312" w:hint="eastAsia"/>
          <w:b/>
          <w:sz w:val="28"/>
          <w:szCs w:val="28"/>
        </w:rPr>
        <w:t>第一部分：</w:t>
      </w:r>
      <w:r w:rsidR="00503698" w:rsidRPr="00B850EC">
        <w:rPr>
          <w:rFonts w:ascii="仿宋_GB2312" w:eastAsia="仿宋_GB2312" w:hAnsi="宋体" w:cs="@仿宋_GB2312" w:hint="eastAsia"/>
          <w:b/>
          <w:sz w:val="28"/>
          <w:szCs w:val="28"/>
        </w:rPr>
        <w:t>沈阳农业大学</w:t>
      </w:r>
      <w:r w:rsidR="00192C60" w:rsidRPr="00B850EC">
        <w:rPr>
          <w:rFonts w:ascii="仿宋_GB2312" w:eastAsia="仿宋_GB2312" w:hAnsi="宋体" w:cs="@仿宋_GB2312" w:hint="eastAsia"/>
          <w:b/>
          <w:sz w:val="28"/>
          <w:szCs w:val="28"/>
        </w:rPr>
        <w:t>学生公寓维修</w:t>
      </w:r>
      <w:r w:rsidR="003A6A62" w:rsidRPr="00B850EC">
        <w:rPr>
          <w:rFonts w:ascii="仿宋_GB2312" w:eastAsia="仿宋_GB2312" w:hAnsi="宋体" w:cs="@仿宋_GB2312" w:hint="eastAsia"/>
          <w:b/>
          <w:sz w:val="28"/>
          <w:szCs w:val="28"/>
        </w:rPr>
        <w:t>项目</w:t>
      </w:r>
      <w:r w:rsidR="00192C60" w:rsidRPr="00B850EC">
        <w:rPr>
          <w:rFonts w:ascii="仿宋_GB2312" w:eastAsia="仿宋_GB2312" w:hAnsi="宋体" w:cs="@仿宋_GB2312" w:hint="eastAsia"/>
          <w:b/>
          <w:sz w:val="28"/>
          <w:szCs w:val="28"/>
        </w:rPr>
        <w:t>询价采购通知书</w:t>
      </w:r>
      <w:r w:rsidR="00503698" w:rsidRPr="00B850EC">
        <w:rPr>
          <w:rFonts w:ascii="仿宋_GB2312" w:eastAsia="仿宋_GB2312" w:hAnsi="宋体" w:cs="@仿宋_GB2312" w:hint="eastAsia"/>
          <w:b/>
          <w:sz w:val="32"/>
          <w:szCs w:val="32"/>
        </w:rPr>
        <w:br/>
      </w:r>
      <w:r w:rsidR="00503698" w:rsidRPr="00B850EC">
        <w:rPr>
          <w:rFonts w:ascii="仿宋_GB2312" w:eastAsia="仿宋_GB2312" w:hAnsi="宋体" w:hint="eastAsia"/>
          <w:kern w:val="0"/>
          <w:sz w:val="32"/>
          <w:szCs w:val="32"/>
        </w:rPr>
        <w:t xml:space="preserve"> </w:t>
      </w:r>
    </w:p>
    <w:p w:rsidR="00E66AB4" w:rsidRPr="00B850EC" w:rsidRDefault="00503698">
      <w:pPr>
        <w:pStyle w:val="a4"/>
        <w:spacing w:line="380" w:lineRule="exact"/>
        <w:ind w:firstLineChars="200" w:firstLine="480"/>
        <w:rPr>
          <w:rFonts w:ascii="仿宋_GB2312" w:eastAsia="仿宋_GB2312" w:hAnsi="宋体" w:cs="Segoe UI Symbol" w:hint="eastAsia"/>
          <w:sz w:val="24"/>
          <w:szCs w:val="24"/>
        </w:rPr>
      </w:pPr>
      <w:r w:rsidRPr="00B850EC">
        <w:rPr>
          <w:rFonts w:ascii="仿宋_GB2312" w:eastAsia="仿宋_GB2312" w:hAnsi="宋体" w:cs="Cambria Math" w:hint="eastAsia"/>
          <w:sz w:val="24"/>
          <w:szCs w:val="24"/>
        </w:rPr>
        <w:t>沈阳农业大学</w:t>
      </w:r>
      <w:r w:rsidR="00192C60" w:rsidRPr="00B850EC">
        <w:rPr>
          <w:rFonts w:ascii="仿宋_GB2312" w:eastAsia="仿宋_GB2312" w:hAnsi="宋体" w:cs="Cambria Math" w:hint="eastAsia"/>
          <w:sz w:val="24"/>
          <w:szCs w:val="24"/>
        </w:rPr>
        <w:t>后勤处现对学生公寓</w:t>
      </w:r>
      <w:r w:rsidR="0098315F" w:rsidRPr="00B850EC">
        <w:rPr>
          <w:rFonts w:ascii="仿宋_GB2312" w:eastAsia="仿宋_GB2312" w:hAnsi="宋体" w:cs="Cambria Math" w:hint="eastAsia"/>
          <w:sz w:val="24"/>
          <w:szCs w:val="24"/>
        </w:rPr>
        <w:t>维修</w:t>
      </w:r>
      <w:r w:rsidR="003A6A62" w:rsidRPr="00B850EC">
        <w:rPr>
          <w:rFonts w:ascii="仿宋_GB2312" w:eastAsia="仿宋_GB2312" w:hAnsi="宋体" w:cs="Cambria Math" w:hint="eastAsia"/>
          <w:sz w:val="24"/>
          <w:szCs w:val="24"/>
        </w:rPr>
        <w:t>项目</w:t>
      </w:r>
      <w:r w:rsidRPr="00B850EC">
        <w:rPr>
          <w:rFonts w:ascii="仿宋_GB2312" w:eastAsia="仿宋_GB2312" w:hAnsi="宋体" w:cs="Segoe UI Symbol" w:hint="eastAsia"/>
          <w:sz w:val="24"/>
          <w:szCs w:val="24"/>
        </w:rPr>
        <w:t>进行询价</w:t>
      </w:r>
      <w:r w:rsidR="00192C60" w:rsidRPr="00B850EC">
        <w:rPr>
          <w:rFonts w:ascii="仿宋_GB2312" w:eastAsia="仿宋_GB2312" w:hAnsi="宋体" w:cs="Segoe UI Symbol" w:hint="eastAsia"/>
          <w:sz w:val="24"/>
          <w:szCs w:val="24"/>
        </w:rPr>
        <w:t>采购</w:t>
      </w:r>
      <w:r w:rsidRPr="00B850EC">
        <w:rPr>
          <w:rFonts w:ascii="仿宋_GB2312" w:eastAsia="仿宋_GB2312" w:hAnsi="宋体" w:cs="Segoe UI Symbol" w:hint="eastAsia"/>
          <w:sz w:val="24"/>
          <w:szCs w:val="24"/>
        </w:rPr>
        <w:t>，欢迎符合报价人资格要求的单位参加本次采购活动。</w:t>
      </w:r>
    </w:p>
    <w:p w:rsidR="00E66AB4" w:rsidRPr="00B850EC" w:rsidRDefault="00503698">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一、采购项目概况:</w:t>
      </w:r>
    </w:p>
    <w:p w:rsidR="00E66AB4" w:rsidRPr="00B850EC" w:rsidRDefault="00503698">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 xml:space="preserve"> (一)采购编号：HQ20190</w:t>
      </w:r>
      <w:r w:rsidR="003A6A62" w:rsidRPr="00B850EC">
        <w:rPr>
          <w:rFonts w:ascii="仿宋_GB2312" w:eastAsia="仿宋_GB2312" w:hAnsi="宋体" w:cs="Cambria Math" w:hint="eastAsia"/>
          <w:sz w:val="24"/>
          <w:szCs w:val="24"/>
        </w:rPr>
        <w:t>10</w:t>
      </w:r>
      <w:r w:rsidRPr="00B850EC">
        <w:rPr>
          <w:rFonts w:ascii="仿宋_GB2312" w:eastAsia="仿宋_GB2312" w:hAnsi="宋体" w:cs="Cambria Math" w:hint="eastAsia"/>
          <w:sz w:val="24"/>
          <w:szCs w:val="24"/>
        </w:rPr>
        <w:t>；</w:t>
      </w:r>
    </w:p>
    <w:p w:rsidR="008C5CF6" w:rsidRPr="00B850EC" w:rsidRDefault="00503698">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（二）采购内容：</w:t>
      </w:r>
      <w:r w:rsidR="008C5CF6" w:rsidRPr="00B850EC">
        <w:rPr>
          <w:rFonts w:ascii="仿宋_GB2312" w:eastAsia="仿宋_GB2312" w:hAnsi="宋体" w:cs="Cambria Math" w:hint="eastAsia"/>
          <w:sz w:val="24"/>
          <w:szCs w:val="24"/>
        </w:rPr>
        <w:t>公寓楼宇维修改造工程</w:t>
      </w:r>
    </w:p>
    <w:p w:rsidR="00E66AB4" w:rsidRPr="00B850EC" w:rsidRDefault="00503698">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二、资格条件</w:t>
      </w:r>
    </w:p>
    <w:p w:rsidR="00E66AB4" w:rsidRPr="00B850EC" w:rsidRDefault="00503698">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（一）具有独立法人资格且已经辽宁省相关职能部门备案</w:t>
      </w:r>
      <w:r w:rsidR="008C5CF6" w:rsidRPr="00B850EC">
        <w:rPr>
          <w:rFonts w:ascii="仿宋_GB2312" w:eastAsia="仿宋_GB2312" w:hAnsi="宋体" w:cs="Cambria Math" w:hint="eastAsia"/>
          <w:sz w:val="24"/>
          <w:szCs w:val="24"/>
        </w:rPr>
        <w:t>；</w:t>
      </w:r>
    </w:p>
    <w:p w:rsidR="008C5CF6" w:rsidRPr="00B850EC" w:rsidRDefault="00503698">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（二）</w:t>
      </w:r>
      <w:r w:rsidR="008C5CF6" w:rsidRPr="00B850EC">
        <w:rPr>
          <w:rFonts w:ascii="仿宋_GB2312" w:eastAsia="仿宋_GB2312" w:hAnsi="宋体" w:cs="Cambria Math" w:hint="eastAsia"/>
          <w:sz w:val="24"/>
          <w:szCs w:val="24"/>
        </w:rPr>
        <w:t>具有</w:t>
      </w:r>
      <w:r w:rsidR="0098315F" w:rsidRPr="00B850EC">
        <w:rPr>
          <w:rFonts w:ascii="仿宋_GB2312" w:eastAsia="仿宋_GB2312" w:hAnsi="宋体" w:cs="Cambria Math" w:hint="eastAsia"/>
          <w:sz w:val="24"/>
          <w:szCs w:val="24"/>
        </w:rPr>
        <w:t>按期完工</w:t>
      </w:r>
      <w:r w:rsidR="008C5CF6" w:rsidRPr="00B850EC">
        <w:rPr>
          <w:rFonts w:ascii="仿宋_GB2312" w:eastAsia="仿宋_GB2312" w:hAnsi="宋体" w:cs="Cambria Math" w:hint="eastAsia"/>
          <w:sz w:val="24"/>
          <w:szCs w:val="24"/>
        </w:rPr>
        <w:t>的人力资源和设备</w:t>
      </w:r>
      <w:r w:rsidR="00F342CE" w:rsidRPr="00B850EC">
        <w:rPr>
          <w:rFonts w:ascii="仿宋_GB2312" w:eastAsia="仿宋_GB2312" w:hAnsi="宋体" w:cs="Cambria Math" w:hint="eastAsia"/>
          <w:sz w:val="24"/>
          <w:szCs w:val="24"/>
        </w:rPr>
        <w:t>。</w:t>
      </w:r>
    </w:p>
    <w:p w:rsidR="00F342CE" w:rsidRPr="00B850EC" w:rsidRDefault="00F342CE" w:rsidP="00F342CE">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三、工期</w:t>
      </w:r>
    </w:p>
    <w:p w:rsidR="00F342CE" w:rsidRPr="00B850EC" w:rsidRDefault="004C5AD6" w:rsidP="00F342CE">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成交</w:t>
      </w:r>
      <w:r w:rsidR="00F342CE" w:rsidRPr="00B850EC">
        <w:rPr>
          <w:rFonts w:ascii="仿宋_GB2312" w:eastAsia="仿宋_GB2312" w:hAnsi="宋体" w:cs="Cambria Math" w:hint="eastAsia"/>
          <w:sz w:val="24"/>
          <w:szCs w:val="24"/>
        </w:rPr>
        <w:t>结果确认后，7天内完工。</w:t>
      </w:r>
    </w:p>
    <w:p w:rsidR="00E66AB4" w:rsidRPr="00B850EC" w:rsidRDefault="00F342CE">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四</w:t>
      </w:r>
      <w:r w:rsidR="00503698" w:rsidRPr="00B850EC">
        <w:rPr>
          <w:rFonts w:ascii="仿宋_GB2312" w:eastAsia="仿宋_GB2312" w:hAnsi="宋体" w:cs="Cambria Math" w:hint="eastAsia"/>
          <w:sz w:val="24"/>
          <w:szCs w:val="24"/>
        </w:rPr>
        <w:t>、</w:t>
      </w:r>
      <w:r w:rsidR="00B61BFE" w:rsidRPr="00B850EC">
        <w:rPr>
          <w:rFonts w:ascii="仿宋_GB2312" w:eastAsia="仿宋_GB2312" w:hAnsi="宋体" w:cs="Cambria Math" w:hint="eastAsia"/>
          <w:sz w:val="24"/>
          <w:szCs w:val="24"/>
        </w:rPr>
        <w:t>售</w:t>
      </w:r>
      <w:r w:rsidR="00503698" w:rsidRPr="00B850EC">
        <w:rPr>
          <w:rFonts w:ascii="仿宋_GB2312" w:eastAsia="仿宋_GB2312" w:hAnsi="宋体" w:cs="Cambria Math" w:hint="eastAsia"/>
          <w:sz w:val="24"/>
          <w:szCs w:val="24"/>
        </w:rPr>
        <w:t>取文件的时间及方式</w:t>
      </w:r>
    </w:p>
    <w:p w:rsidR="00E66AB4" w:rsidRPr="00B850EC" w:rsidRDefault="00503698">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即日起至2019年</w:t>
      </w:r>
      <w:r w:rsidR="00F342CE" w:rsidRPr="00B850EC">
        <w:rPr>
          <w:rFonts w:ascii="仿宋_GB2312" w:eastAsia="仿宋_GB2312" w:hAnsi="宋体" w:cs="Cambria Math" w:hint="eastAsia"/>
          <w:sz w:val="24"/>
          <w:szCs w:val="24"/>
        </w:rPr>
        <w:t>6</w:t>
      </w:r>
      <w:r w:rsidRPr="00B850EC">
        <w:rPr>
          <w:rFonts w:ascii="仿宋_GB2312" w:eastAsia="仿宋_GB2312" w:hAnsi="宋体" w:cs="Cambria Math" w:hint="eastAsia"/>
          <w:sz w:val="24"/>
          <w:szCs w:val="24"/>
        </w:rPr>
        <w:t>月</w:t>
      </w:r>
      <w:r w:rsidR="00F342CE" w:rsidRPr="00B850EC">
        <w:rPr>
          <w:rFonts w:ascii="仿宋_GB2312" w:eastAsia="仿宋_GB2312" w:hAnsi="宋体" w:cs="Cambria Math" w:hint="eastAsia"/>
          <w:sz w:val="24"/>
          <w:szCs w:val="24"/>
        </w:rPr>
        <w:t>28</w:t>
      </w:r>
      <w:r w:rsidRPr="00B850EC">
        <w:rPr>
          <w:rFonts w:ascii="仿宋_GB2312" w:eastAsia="仿宋_GB2312" w:hAnsi="宋体" w:cs="Cambria Math" w:hint="eastAsia"/>
          <w:sz w:val="24"/>
          <w:szCs w:val="24"/>
        </w:rPr>
        <w:t>日1</w:t>
      </w:r>
      <w:r w:rsidR="00F342CE" w:rsidRPr="00B850EC">
        <w:rPr>
          <w:rFonts w:ascii="仿宋_GB2312" w:eastAsia="仿宋_GB2312" w:hAnsi="宋体" w:cs="Cambria Math" w:hint="eastAsia"/>
          <w:sz w:val="24"/>
          <w:szCs w:val="24"/>
        </w:rPr>
        <w:t>7</w:t>
      </w:r>
      <w:r w:rsidRPr="00B850EC">
        <w:rPr>
          <w:rFonts w:ascii="仿宋_GB2312" w:eastAsia="仿宋_GB2312" w:hAnsi="宋体" w:cs="Cambria Math" w:hint="eastAsia"/>
          <w:sz w:val="24"/>
          <w:szCs w:val="24"/>
        </w:rPr>
        <w:t>：00，报价人可到沈阳农业大学后勤处采购办</w:t>
      </w:r>
      <w:r w:rsidR="00B61BFE" w:rsidRPr="00B850EC">
        <w:rPr>
          <w:rFonts w:ascii="仿宋_GB2312" w:eastAsia="仿宋_GB2312" w:hAnsi="宋体" w:cs="Cambria Math" w:hint="eastAsia"/>
          <w:sz w:val="24"/>
          <w:szCs w:val="24"/>
        </w:rPr>
        <w:t>售</w:t>
      </w:r>
      <w:r w:rsidRPr="00B850EC">
        <w:rPr>
          <w:rFonts w:ascii="仿宋_GB2312" w:eastAsia="仿宋_GB2312" w:hAnsi="宋体" w:cs="Cambria Math" w:hint="eastAsia"/>
          <w:sz w:val="24"/>
          <w:szCs w:val="24"/>
        </w:rPr>
        <w:t>取询价文件或索取电子版文件。</w:t>
      </w:r>
      <w:r w:rsidR="00B61BFE" w:rsidRPr="00B850EC">
        <w:rPr>
          <w:rFonts w:ascii="仿宋_GB2312" w:eastAsia="仿宋_GB2312" w:hAnsi="宋体" w:cs="Cambria Math" w:hint="eastAsia"/>
          <w:sz w:val="24"/>
          <w:szCs w:val="24"/>
        </w:rPr>
        <w:t>每份文件收取300元，主要用于专家评审费。</w:t>
      </w:r>
    </w:p>
    <w:p w:rsidR="00E66AB4" w:rsidRPr="00B850EC" w:rsidRDefault="00F342CE">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五</w:t>
      </w:r>
      <w:r w:rsidR="00503698" w:rsidRPr="00B850EC">
        <w:rPr>
          <w:rFonts w:ascii="仿宋_GB2312" w:eastAsia="仿宋_GB2312" w:hAnsi="宋体" w:cs="Cambria Math" w:hint="eastAsia"/>
          <w:sz w:val="24"/>
          <w:szCs w:val="24"/>
        </w:rPr>
        <w:t>、递交报价文件时间、地点</w:t>
      </w:r>
    </w:p>
    <w:p w:rsidR="00E66AB4" w:rsidRPr="00B850EC" w:rsidRDefault="00503698">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递交报价文件截止时间：2019年</w:t>
      </w:r>
      <w:r w:rsidR="00F342CE" w:rsidRPr="00B850EC">
        <w:rPr>
          <w:rFonts w:ascii="仿宋_GB2312" w:eastAsia="仿宋_GB2312" w:hAnsi="宋体" w:cs="Cambria Math" w:hint="eastAsia"/>
          <w:sz w:val="24"/>
          <w:szCs w:val="24"/>
        </w:rPr>
        <w:t>7</w:t>
      </w:r>
      <w:r w:rsidRPr="00B850EC">
        <w:rPr>
          <w:rFonts w:ascii="仿宋_GB2312" w:eastAsia="仿宋_GB2312" w:hAnsi="宋体" w:cs="Cambria Math" w:hint="eastAsia"/>
          <w:sz w:val="24"/>
          <w:szCs w:val="24"/>
        </w:rPr>
        <w:t>月</w:t>
      </w:r>
      <w:r w:rsidR="00F342CE" w:rsidRPr="00B850EC">
        <w:rPr>
          <w:rFonts w:ascii="仿宋_GB2312" w:eastAsia="仿宋_GB2312" w:hAnsi="宋体" w:cs="Cambria Math" w:hint="eastAsia"/>
          <w:sz w:val="24"/>
          <w:szCs w:val="24"/>
        </w:rPr>
        <w:t>1</w:t>
      </w:r>
      <w:r w:rsidRPr="00B850EC">
        <w:rPr>
          <w:rFonts w:ascii="仿宋_GB2312" w:eastAsia="仿宋_GB2312" w:hAnsi="宋体" w:cs="Cambria Math" w:hint="eastAsia"/>
          <w:sz w:val="24"/>
          <w:szCs w:val="24"/>
        </w:rPr>
        <w:t>日</w:t>
      </w:r>
      <w:r w:rsidR="00F342CE" w:rsidRPr="00B850EC">
        <w:rPr>
          <w:rFonts w:ascii="仿宋_GB2312" w:eastAsia="仿宋_GB2312" w:hAnsi="宋体" w:cs="Cambria Math" w:hint="eastAsia"/>
          <w:sz w:val="24"/>
          <w:szCs w:val="24"/>
        </w:rPr>
        <w:t>9</w:t>
      </w:r>
      <w:r w:rsidRPr="00B850EC">
        <w:rPr>
          <w:rFonts w:ascii="仿宋_GB2312" w:eastAsia="仿宋_GB2312" w:hAnsi="宋体" w:cs="Cambria Math" w:hint="eastAsia"/>
          <w:sz w:val="24"/>
          <w:szCs w:val="24"/>
        </w:rPr>
        <w:t xml:space="preserve">:00 (北京时间) </w:t>
      </w:r>
    </w:p>
    <w:p w:rsidR="00E66AB4" w:rsidRPr="00B850EC" w:rsidRDefault="00503698">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递交报价文件地点： 沈阳农业大学后勤处采购办（如有变动，当天确认）。</w:t>
      </w:r>
    </w:p>
    <w:p w:rsidR="00E66AB4" w:rsidRPr="00B850EC" w:rsidRDefault="002168B5">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六</w:t>
      </w:r>
      <w:r w:rsidR="00503698" w:rsidRPr="00B850EC">
        <w:rPr>
          <w:rFonts w:ascii="仿宋_GB2312" w:eastAsia="仿宋_GB2312" w:hAnsi="宋体" w:cs="Cambria Math" w:hint="eastAsia"/>
          <w:sz w:val="24"/>
          <w:szCs w:val="24"/>
        </w:rPr>
        <w:t>、联系人及联系方式</w:t>
      </w:r>
    </w:p>
    <w:p w:rsidR="00E66AB4" w:rsidRPr="00B850EC" w:rsidRDefault="00503698">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 xml:space="preserve">联系人：邢老师   </w:t>
      </w:r>
    </w:p>
    <w:p w:rsidR="00E66AB4" w:rsidRPr="00B850EC" w:rsidRDefault="00503698">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 xml:space="preserve">联系电话：024-88487290-801   </w:t>
      </w:r>
    </w:p>
    <w:p w:rsidR="00E66AB4" w:rsidRPr="00B850EC" w:rsidRDefault="00E66AB4">
      <w:pPr>
        <w:pStyle w:val="a4"/>
        <w:spacing w:line="380" w:lineRule="exact"/>
        <w:ind w:firstLineChars="200" w:firstLine="480"/>
        <w:rPr>
          <w:rFonts w:ascii="仿宋_GB2312" w:eastAsia="仿宋_GB2312" w:hAnsi="宋体" w:cs="Cambria Math" w:hint="eastAsia"/>
          <w:sz w:val="24"/>
          <w:szCs w:val="24"/>
        </w:rPr>
      </w:pPr>
    </w:p>
    <w:p w:rsidR="00E66AB4" w:rsidRPr="00B850EC" w:rsidRDefault="00503698">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 xml:space="preserve">                  </w:t>
      </w:r>
      <w:r w:rsidR="00CA044B" w:rsidRPr="00B850EC">
        <w:rPr>
          <w:rFonts w:ascii="仿宋_GB2312" w:eastAsia="仿宋_GB2312" w:hAnsi="宋体" w:cs="Cambria Math" w:hint="eastAsia"/>
          <w:sz w:val="24"/>
          <w:szCs w:val="24"/>
        </w:rPr>
        <w:t xml:space="preserve">                          沈阳农业大学</w:t>
      </w:r>
      <w:r w:rsidRPr="00B850EC">
        <w:rPr>
          <w:rFonts w:ascii="仿宋_GB2312" w:eastAsia="仿宋_GB2312" w:hAnsi="宋体" w:cs="Cambria Math" w:hint="eastAsia"/>
          <w:sz w:val="24"/>
          <w:szCs w:val="24"/>
        </w:rPr>
        <w:t>后勤处</w:t>
      </w:r>
    </w:p>
    <w:p w:rsidR="00B61BFE" w:rsidRPr="00B850EC" w:rsidRDefault="00503698" w:rsidP="00B61BFE">
      <w:pPr>
        <w:pStyle w:val="a4"/>
        <w:spacing w:line="380" w:lineRule="exact"/>
        <w:ind w:firstLineChars="200" w:firstLine="480"/>
        <w:rPr>
          <w:rFonts w:ascii="仿宋_GB2312" w:eastAsia="仿宋_GB2312" w:hAnsi="宋体" w:hint="eastAsia"/>
          <w:b/>
          <w:sz w:val="32"/>
          <w:szCs w:val="32"/>
        </w:rPr>
      </w:pPr>
      <w:r w:rsidRPr="00B850EC">
        <w:rPr>
          <w:rFonts w:ascii="仿宋_GB2312" w:eastAsia="仿宋_GB2312" w:hAnsi="宋体" w:cs="Cambria Math" w:hint="eastAsia"/>
          <w:sz w:val="24"/>
          <w:szCs w:val="24"/>
        </w:rPr>
        <w:t xml:space="preserve">                                              2019年</w:t>
      </w:r>
      <w:r w:rsidR="00F342CE" w:rsidRPr="00B850EC">
        <w:rPr>
          <w:rFonts w:ascii="仿宋_GB2312" w:eastAsia="仿宋_GB2312" w:hAnsi="宋体" w:cs="Cambria Math" w:hint="eastAsia"/>
          <w:sz w:val="24"/>
          <w:szCs w:val="24"/>
        </w:rPr>
        <w:t>6</w:t>
      </w:r>
      <w:r w:rsidRPr="00B850EC">
        <w:rPr>
          <w:rFonts w:ascii="仿宋_GB2312" w:eastAsia="仿宋_GB2312" w:hAnsi="宋体" w:cs="Cambria Math" w:hint="eastAsia"/>
          <w:sz w:val="24"/>
          <w:szCs w:val="24"/>
        </w:rPr>
        <w:t>月</w:t>
      </w:r>
      <w:r w:rsidR="00F342CE" w:rsidRPr="00B850EC">
        <w:rPr>
          <w:rFonts w:ascii="仿宋_GB2312" w:eastAsia="仿宋_GB2312" w:hAnsi="宋体" w:cs="Cambria Math" w:hint="eastAsia"/>
          <w:sz w:val="24"/>
          <w:szCs w:val="24"/>
        </w:rPr>
        <w:t>26</w:t>
      </w:r>
      <w:r w:rsidRPr="00B850EC">
        <w:rPr>
          <w:rFonts w:ascii="仿宋_GB2312" w:eastAsia="仿宋_GB2312" w:hAnsi="宋体" w:cs="Cambria Math" w:hint="eastAsia"/>
          <w:sz w:val="24"/>
          <w:szCs w:val="24"/>
        </w:rPr>
        <w:t>日</w:t>
      </w:r>
      <w:r w:rsidR="00B61BFE" w:rsidRPr="00B850EC">
        <w:rPr>
          <w:rFonts w:ascii="仿宋_GB2312" w:eastAsia="仿宋_GB2312" w:hAnsi="宋体" w:hint="eastAsia"/>
          <w:b/>
          <w:sz w:val="32"/>
          <w:szCs w:val="32"/>
        </w:rPr>
        <w:br w:type="page"/>
      </w:r>
    </w:p>
    <w:p w:rsidR="00E66AB4" w:rsidRPr="00B850EC" w:rsidRDefault="00F342CE">
      <w:pPr>
        <w:spacing w:afterLines="100" w:after="312" w:line="460" w:lineRule="exact"/>
        <w:rPr>
          <w:rFonts w:ascii="仿宋_GB2312" w:eastAsia="仿宋_GB2312" w:hAnsi="宋体" w:hint="eastAsia"/>
          <w:b/>
          <w:sz w:val="32"/>
          <w:szCs w:val="32"/>
        </w:rPr>
      </w:pPr>
      <w:r w:rsidRPr="00B850EC">
        <w:rPr>
          <w:rFonts w:ascii="仿宋_GB2312" w:eastAsia="仿宋_GB2312" w:hAnsi="宋体" w:hint="eastAsia"/>
          <w:b/>
          <w:sz w:val="32"/>
          <w:szCs w:val="32"/>
        </w:rPr>
        <w:lastRenderedPageBreak/>
        <w:t>第二部分</w:t>
      </w:r>
      <w:r w:rsidR="00503698" w:rsidRPr="00B850EC">
        <w:rPr>
          <w:rFonts w:ascii="仿宋_GB2312" w:eastAsia="仿宋_GB2312" w:hAnsi="宋体" w:hint="eastAsia"/>
          <w:b/>
          <w:sz w:val="32"/>
          <w:szCs w:val="32"/>
        </w:rPr>
        <w:t>、报价人须知</w:t>
      </w:r>
    </w:p>
    <w:p w:rsidR="00E66AB4" w:rsidRPr="00B850EC" w:rsidRDefault="00503698">
      <w:pPr>
        <w:spacing w:line="360" w:lineRule="auto"/>
        <w:ind w:firstLineChars="200" w:firstLine="480"/>
        <w:rPr>
          <w:rFonts w:ascii="仿宋_GB2312" w:eastAsia="仿宋_GB2312" w:hAnsi="宋体" w:hint="eastAsia"/>
          <w:color w:val="000000"/>
          <w:sz w:val="24"/>
          <w:szCs w:val="24"/>
        </w:rPr>
      </w:pPr>
      <w:r w:rsidRPr="00B850EC">
        <w:rPr>
          <w:rFonts w:ascii="仿宋_GB2312" w:eastAsia="仿宋_GB2312" w:hAnsi="宋体" w:hint="eastAsia"/>
          <w:color w:val="000000"/>
          <w:sz w:val="24"/>
          <w:szCs w:val="24"/>
        </w:rPr>
        <w:t>沈阳农业大学现就</w:t>
      </w:r>
      <w:r w:rsidR="003A6A62" w:rsidRPr="00B850EC">
        <w:rPr>
          <w:rFonts w:ascii="仿宋_GB2312" w:eastAsia="仿宋_GB2312" w:hAnsi="宋体" w:hint="eastAsia"/>
          <w:color w:val="000000"/>
          <w:sz w:val="24"/>
          <w:szCs w:val="24"/>
        </w:rPr>
        <w:t>学生公寓维修</w:t>
      </w:r>
      <w:r w:rsidR="003A6A62" w:rsidRPr="00B850EC">
        <w:rPr>
          <w:rFonts w:ascii="仿宋_GB2312" w:eastAsia="仿宋_GB2312" w:hAnsi="宋体" w:cs="Cambria Math" w:hint="eastAsia"/>
          <w:sz w:val="24"/>
          <w:szCs w:val="24"/>
        </w:rPr>
        <w:t>项目</w:t>
      </w:r>
      <w:r w:rsidR="00F342CE" w:rsidRPr="00B850EC">
        <w:rPr>
          <w:rFonts w:ascii="仿宋_GB2312" w:eastAsia="仿宋_GB2312" w:hAnsi="宋体" w:cs="Cambria Math" w:hint="eastAsia"/>
          <w:sz w:val="24"/>
          <w:szCs w:val="24"/>
        </w:rPr>
        <w:t>进行</w:t>
      </w:r>
      <w:r w:rsidRPr="00B850EC">
        <w:rPr>
          <w:rFonts w:ascii="仿宋_GB2312" w:eastAsia="仿宋_GB2312" w:hAnsi="宋体" w:hint="eastAsia"/>
          <w:color w:val="000000"/>
          <w:sz w:val="24"/>
          <w:szCs w:val="24"/>
        </w:rPr>
        <w:t>询价采购，现邀请符合资质要求的供货商（报价人）参加本次询价采购活动。项目要求如下：</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（一）采购编号：HQCG201</w:t>
      </w:r>
      <w:r w:rsidR="003A6A62" w:rsidRPr="00B850EC">
        <w:rPr>
          <w:rFonts w:ascii="仿宋_GB2312" w:eastAsia="仿宋_GB2312" w:hAnsi="宋体" w:hint="eastAsia"/>
          <w:sz w:val="24"/>
          <w:szCs w:val="24"/>
        </w:rPr>
        <w:t>9010</w:t>
      </w:r>
      <w:r w:rsidRPr="00B850EC">
        <w:rPr>
          <w:rFonts w:ascii="仿宋_GB2312" w:eastAsia="仿宋_GB2312" w:hAnsi="宋体" w:hint="eastAsia"/>
          <w:sz w:val="24"/>
          <w:szCs w:val="24"/>
        </w:rPr>
        <w:t>；</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（二）采购内容：见《采购内容清单》及要求；</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（三）报价人须知：</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1．领取询价采购文件时间：</w:t>
      </w:r>
      <w:r w:rsidR="00F342CE" w:rsidRPr="00B850EC">
        <w:rPr>
          <w:rFonts w:ascii="仿宋_GB2312" w:eastAsia="仿宋_GB2312" w:hAnsi="宋体" w:hint="eastAsia"/>
          <w:sz w:val="24"/>
          <w:szCs w:val="24"/>
        </w:rPr>
        <w:t>即日起</w:t>
      </w:r>
      <w:r w:rsidRPr="00B850EC">
        <w:rPr>
          <w:rFonts w:ascii="仿宋_GB2312" w:eastAsia="仿宋_GB2312" w:hAnsi="宋体" w:hint="eastAsia"/>
          <w:sz w:val="24"/>
          <w:szCs w:val="24"/>
        </w:rPr>
        <w:t>至2019年</w:t>
      </w:r>
      <w:r w:rsidR="00F342CE" w:rsidRPr="00B850EC">
        <w:rPr>
          <w:rFonts w:ascii="仿宋_GB2312" w:eastAsia="仿宋_GB2312" w:hAnsi="宋体" w:hint="eastAsia"/>
          <w:sz w:val="24"/>
          <w:szCs w:val="24"/>
        </w:rPr>
        <w:t>6</w:t>
      </w:r>
      <w:r w:rsidRPr="00B850EC">
        <w:rPr>
          <w:rFonts w:ascii="仿宋_GB2312" w:eastAsia="仿宋_GB2312" w:hAnsi="宋体" w:hint="eastAsia"/>
          <w:sz w:val="24"/>
          <w:szCs w:val="24"/>
        </w:rPr>
        <w:t>月</w:t>
      </w:r>
      <w:r w:rsidR="00F342CE" w:rsidRPr="00B850EC">
        <w:rPr>
          <w:rFonts w:ascii="仿宋_GB2312" w:eastAsia="仿宋_GB2312" w:hAnsi="宋体" w:hint="eastAsia"/>
          <w:sz w:val="24"/>
          <w:szCs w:val="24"/>
        </w:rPr>
        <w:t>28</w:t>
      </w:r>
      <w:r w:rsidRPr="00B850EC">
        <w:rPr>
          <w:rFonts w:ascii="仿宋_GB2312" w:eastAsia="仿宋_GB2312" w:hAnsi="宋体" w:hint="eastAsia"/>
          <w:sz w:val="24"/>
          <w:szCs w:val="24"/>
        </w:rPr>
        <w:t>日 8:00-17:00。</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2.询价采购响应文件递交截止（报价）时间：2019年</w:t>
      </w:r>
      <w:r w:rsidR="00F342CE" w:rsidRPr="00B850EC">
        <w:rPr>
          <w:rFonts w:ascii="仿宋_GB2312" w:eastAsia="仿宋_GB2312" w:hAnsi="宋体" w:hint="eastAsia"/>
          <w:sz w:val="24"/>
          <w:szCs w:val="24"/>
        </w:rPr>
        <w:t>7</w:t>
      </w:r>
      <w:r w:rsidRPr="00B850EC">
        <w:rPr>
          <w:rFonts w:ascii="仿宋_GB2312" w:eastAsia="仿宋_GB2312" w:hAnsi="宋体" w:hint="eastAsia"/>
          <w:sz w:val="24"/>
          <w:szCs w:val="24"/>
        </w:rPr>
        <w:t>月</w:t>
      </w:r>
      <w:r w:rsidR="00F342CE" w:rsidRPr="00B850EC">
        <w:rPr>
          <w:rFonts w:ascii="仿宋_GB2312" w:eastAsia="仿宋_GB2312" w:hAnsi="宋体" w:hint="eastAsia"/>
          <w:sz w:val="24"/>
          <w:szCs w:val="24"/>
        </w:rPr>
        <w:t>1</w:t>
      </w:r>
      <w:r w:rsidRPr="00B850EC">
        <w:rPr>
          <w:rFonts w:ascii="仿宋_GB2312" w:eastAsia="仿宋_GB2312" w:hAnsi="宋体" w:hint="eastAsia"/>
          <w:sz w:val="24"/>
          <w:szCs w:val="24"/>
        </w:rPr>
        <w:t xml:space="preserve">日 </w:t>
      </w:r>
      <w:r w:rsidR="00F342CE" w:rsidRPr="00B850EC">
        <w:rPr>
          <w:rFonts w:ascii="仿宋_GB2312" w:eastAsia="仿宋_GB2312" w:hAnsi="宋体" w:hint="eastAsia"/>
          <w:sz w:val="24"/>
          <w:szCs w:val="24"/>
        </w:rPr>
        <w:t>9</w:t>
      </w:r>
      <w:r w:rsidRPr="00B850EC">
        <w:rPr>
          <w:rFonts w:ascii="仿宋_GB2312" w:eastAsia="仿宋_GB2312" w:hAnsi="宋体" w:hint="eastAsia"/>
          <w:sz w:val="24"/>
          <w:szCs w:val="24"/>
        </w:rPr>
        <w:t>:00，逾期递交的恕不接受。</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3.递交地点：沈阳农业大学后勤处采购办。</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 xml:space="preserve">4.报价保证金：无。 </w:t>
      </w:r>
    </w:p>
    <w:p w:rsidR="00E66AB4" w:rsidRPr="00B850EC" w:rsidRDefault="00503698">
      <w:pPr>
        <w:spacing w:line="460" w:lineRule="exact"/>
        <w:ind w:rightChars="-244" w:right="-512"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5.合同签订：报价人接到成交通知后与</w:t>
      </w:r>
      <w:r w:rsidR="004C5AD6" w:rsidRPr="00B850EC">
        <w:rPr>
          <w:rFonts w:ascii="仿宋_GB2312" w:eastAsia="仿宋_GB2312" w:hAnsi="宋体" w:hint="eastAsia"/>
          <w:sz w:val="24"/>
          <w:szCs w:val="24"/>
        </w:rPr>
        <w:t>采购</w:t>
      </w:r>
      <w:r w:rsidRPr="00B850EC">
        <w:rPr>
          <w:rFonts w:ascii="仿宋_GB2312" w:eastAsia="仿宋_GB2312" w:hAnsi="宋体" w:hint="eastAsia"/>
          <w:sz w:val="24"/>
          <w:szCs w:val="24"/>
        </w:rPr>
        <w:t>单位签订合同，合同方式为固定综合单价合同。</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6.报价人资质要求：</w:t>
      </w:r>
    </w:p>
    <w:p w:rsidR="00F342CE" w:rsidRPr="00B850EC" w:rsidRDefault="00F342CE" w:rsidP="00F342CE">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（1）具有独立法人资格且已经辽宁省相关职能部门备案；</w:t>
      </w:r>
    </w:p>
    <w:p w:rsidR="00F342CE" w:rsidRPr="00B850EC" w:rsidRDefault="00F342CE" w:rsidP="00F342CE">
      <w:pPr>
        <w:pStyle w:val="a4"/>
        <w:spacing w:line="380" w:lineRule="exact"/>
        <w:ind w:firstLineChars="200" w:firstLine="480"/>
        <w:rPr>
          <w:rFonts w:ascii="仿宋_GB2312" w:eastAsia="仿宋_GB2312" w:hAnsi="宋体" w:cs="Cambria Math" w:hint="eastAsia"/>
          <w:sz w:val="24"/>
          <w:szCs w:val="24"/>
        </w:rPr>
      </w:pPr>
      <w:r w:rsidRPr="00B850EC">
        <w:rPr>
          <w:rFonts w:ascii="仿宋_GB2312" w:eastAsia="仿宋_GB2312" w:hAnsi="宋体" w:cs="Cambria Math" w:hint="eastAsia"/>
          <w:sz w:val="24"/>
          <w:szCs w:val="24"/>
        </w:rPr>
        <w:t>（</w:t>
      </w:r>
      <w:r w:rsidR="003A6A62" w:rsidRPr="00B850EC">
        <w:rPr>
          <w:rFonts w:ascii="仿宋_GB2312" w:eastAsia="仿宋_GB2312" w:hAnsi="宋体" w:cs="Cambria Math" w:hint="eastAsia"/>
          <w:sz w:val="24"/>
          <w:szCs w:val="24"/>
        </w:rPr>
        <w:t>2</w:t>
      </w:r>
      <w:r w:rsidRPr="00B850EC">
        <w:rPr>
          <w:rFonts w:ascii="仿宋_GB2312" w:eastAsia="仿宋_GB2312" w:hAnsi="宋体" w:cs="Cambria Math" w:hint="eastAsia"/>
          <w:sz w:val="24"/>
          <w:szCs w:val="24"/>
        </w:rPr>
        <w:t>）具有完成工程的人力资源和设备。</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（四）报价（</w:t>
      </w:r>
      <w:r w:rsidR="00B61BFE" w:rsidRPr="00B850EC">
        <w:rPr>
          <w:rFonts w:ascii="仿宋_GB2312" w:eastAsia="仿宋_GB2312" w:hAnsi="宋体" w:hint="eastAsia"/>
          <w:sz w:val="24"/>
          <w:szCs w:val="24"/>
        </w:rPr>
        <w:t>响应</w:t>
      </w:r>
      <w:r w:rsidRPr="00B850EC">
        <w:rPr>
          <w:rFonts w:ascii="仿宋_GB2312" w:eastAsia="仿宋_GB2312" w:hAnsi="宋体" w:hint="eastAsia"/>
          <w:sz w:val="24"/>
          <w:szCs w:val="24"/>
        </w:rPr>
        <w:t>）文件包括（</w:t>
      </w:r>
      <w:r w:rsidRPr="00B850EC">
        <w:rPr>
          <w:rFonts w:ascii="仿宋_GB2312" w:eastAsia="仿宋_GB2312" w:hAnsi="宋体" w:hint="eastAsia"/>
          <w:b/>
          <w:sz w:val="24"/>
          <w:szCs w:val="24"/>
          <w:u w:val="single"/>
        </w:rPr>
        <w:t>按顺序，均加盖公章</w:t>
      </w:r>
      <w:r w:rsidR="003A6A62" w:rsidRPr="00B850EC">
        <w:rPr>
          <w:rFonts w:ascii="仿宋_GB2312" w:eastAsia="仿宋_GB2312" w:hAnsi="宋体" w:hint="eastAsia"/>
          <w:sz w:val="24"/>
          <w:szCs w:val="24"/>
        </w:rPr>
        <w:t>）</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1.企业营业执照、税务登记证、组织机构代码证复印件（或三证合一证复印件）；</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2.报价书；</w:t>
      </w:r>
    </w:p>
    <w:p w:rsidR="00F342CE" w:rsidRPr="00B850EC" w:rsidRDefault="00F342CE">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3.响应情况</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（五）评标、定标程序：采用</w:t>
      </w:r>
      <w:r w:rsidR="00F342CE" w:rsidRPr="00B850EC">
        <w:rPr>
          <w:rFonts w:ascii="仿宋_GB2312" w:eastAsia="仿宋_GB2312" w:hAnsi="宋体" w:hint="eastAsia"/>
          <w:sz w:val="24"/>
          <w:szCs w:val="24"/>
        </w:rPr>
        <w:t>最低评标价法</w:t>
      </w:r>
      <w:r w:rsidRPr="00B850EC">
        <w:rPr>
          <w:rFonts w:ascii="仿宋_GB2312" w:eastAsia="仿宋_GB2312" w:hAnsi="宋体" w:hint="eastAsia"/>
          <w:sz w:val="24"/>
          <w:szCs w:val="24"/>
        </w:rPr>
        <w:t>确定</w:t>
      </w:r>
      <w:r w:rsidR="004C5AD6" w:rsidRPr="00B850EC">
        <w:rPr>
          <w:rFonts w:ascii="仿宋_GB2312" w:eastAsia="仿宋_GB2312" w:hAnsi="宋体" w:hint="eastAsia"/>
          <w:sz w:val="24"/>
          <w:szCs w:val="24"/>
        </w:rPr>
        <w:t>成交</w:t>
      </w:r>
      <w:r w:rsidRPr="00B850EC">
        <w:rPr>
          <w:rFonts w:ascii="仿宋_GB2312" w:eastAsia="仿宋_GB2312" w:hAnsi="宋体" w:hint="eastAsia"/>
          <w:sz w:val="24"/>
          <w:szCs w:val="24"/>
        </w:rPr>
        <w:t>候选人。</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（六）</w:t>
      </w:r>
      <w:r w:rsidR="002168B5" w:rsidRPr="00B850EC">
        <w:rPr>
          <w:rFonts w:ascii="仿宋_GB2312" w:eastAsia="仿宋_GB2312" w:hAnsi="宋体" w:hint="eastAsia"/>
          <w:sz w:val="24"/>
          <w:szCs w:val="24"/>
        </w:rPr>
        <w:t>报价要求</w:t>
      </w:r>
    </w:p>
    <w:p w:rsidR="00F342CE" w:rsidRPr="00B850EC" w:rsidRDefault="002168B5">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最高限价</w:t>
      </w:r>
      <w:r w:rsidR="00F342CE" w:rsidRPr="00B850EC">
        <w:rPr>
          <w:rFonts w:ascii="仿宋_GB2312" w:eastAsia="仿宋_GB2312" w:hAnsi="宋体" w:hint="eastAsia"/>
          <w:sz w:val="24"/>
          <w:szCs w:val="24"/>
        </w:rPr>
        <w:t>：</w:t>
      </w:r>
      <w:r w:rsidR="004B0CBF" w:rsidRPr="00B850EC">
        <w:rPr>
          <w:rFonts w:ascii="仿宋_GB2312" w:eastAsia="仿宋_GB2312" w:hAnsi="宋体" w:hint="eastAsia"/>
          <w:color w:val="FF0000"/>
          <w:sz w:val="24"/>
          <w:szCs w:val="24"/>
        </w:rPr>
        <w:t>27.5万元</w:t>
      </w:r>
    </w:p>
    <w:p w:rsidR="00E66AB4" w:rsidRPr="00B850EC" w:rsidRDefault="003A6A62">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 xml:space="preserve"> </w:t>
      </w:r>
      <w:r w:rsidR="00503698" w:rsidRPr="00B850EC">
        <w:rPr>
          <w:rFonts w:ascii="仿宋_GB2312" w:eastAsia="仿宋_GB2312" w:hAnsi="宋体" w:hint="eastAsia"/>
          <w:sz w:val="24"/>
          <w:szCs w:val="24"/>
        </w:rPr>
        <w:t>(七) 认定无效报价、废标办法：</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报价（报价）人或其报价文件有下列情形之一的，</w:t>
      </w:r>
      <w:r w:rsidR="00F342CE" w:rsidRPr="00B850EC">
        <w:rPr>
          <w:rFonts w:ascii="仿宋_GB2312" w:eastAsia="仿宋_GB2312" w:hAnsi="宋体" w:hint="eastAsia"/>
          <w:sz w:val="24"/>
          <w:szCs w:val="24"/>
        </w:rPr>
        <w:t>询价小组</w:t>
      </w:r>
      <w:r w:rsidRPr="00B850EC">
        <w:rPr>
          <w:rFonts w:ascii="仿宋_GB2312" w:eastAsia="仿宋_GB2312" w:hAnsi="宋体" w:hint="eastAsia"/>
          <w:sz w:val="24"/>
          <w:szCs w:val="24"/>
        </w:rPr>
        <w:t>可以将其报价作无效报价处理：</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1.未按规定要求编制报价文件的；</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2.报价文件表述不明确影响评标进行的；</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lastRenderedPageBreak/>
        <w:t>3.不满足采购文件规定资格或技术参数要求的；</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4.有串通报价或弄虚作假或有其他违法行为的；</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5.不按</w:t>
      </w:r>
      <w:r w:rsidR="00F342CE" w:rsidRPr="00B850EC">
        <w:rPr>
          <w:rFonts w:ascii="仿宋_GB2312" w:eastAsia="仿宋_GB2312" w:hAnsi="宋体" w:hint="eastAsia"/>
          <w:sz w:val="24"/>
          <w:szCs w:val="24"/>
        </w:rPr>
        <w:t>询价小组</w:t>
      </w:r>
      <w:r w:rsidRPr="00B850EC">
        <w:rPr>
          <w:rFonts w:ascii="仿宋_GB2312" w:eastAsia="仿宋_GB2312" w:hAnsi="宋体" w:hint="eastAsia"/>
          <w:sz w:val="24"/>
          <w:szCs w:val="24"/>
        </w:rPr>
        <w:t>要求澄清、说明或补正的；</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6.</w:t>
      </w:r>
      <w:r w:rsidR="00F342CE" w:rsidRPr="00B850EC">
        <w:rPr>
          <w:rFonts w:ascii="仿宋_GB2312" w:eastAsia="仿宋_GB2312" w:hAnsi="宋体" w:hint="eastAsia"/>
          <w:sz w:val="24"/>
          <w:szCs w:val="24"/>
        </w:rPr>
        <w:t>询价小组</w:t>
      </w:r>
      <w:r w:rsidRPr="00B850EC">
        <w:rPr>
          <w:rFonts w:ascii="仿宋_GB2312" w:eastAsia="仿宋_GB2312" w:hAnsi="宋体" w:hint="eastAsia"/>
          <w:sz w:val="24"/>
          <w:szCs w:val="24"/>
        </w:rPr>
        <w:t>认定报价人以低于成本报价竞标的；</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7.报价文件存在不应有的雷同或其他情况能够证明有陪标行为的。</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出现下列情形之一的，</w:t>
      </w:r>
      <w:r w:rsidR="00F342CE" w:rsidRPr="00B850EC">
        <w:rPr>
          <w:rFonts w:ascii="仿宋_GB2312" w:eastAsia="仿宋_GB2312" w:hAnsi="宋体" w:hint="eastAsia"/>
          <w:sz w:val="24"/>
          <w:szCs w:val="24"/>
        </w:rPr>
        <w:t>询价小组</w:t>
      </w:r>
      <w:r w:rsidRPr="00B850EC">
        <w:rPr>
          <w:rFonts w:ascii="仿宋_GB2312" w:eastAsia="仿宋_GB2312" w:hAnsi="宋体" w:hint="eastAsia"/>
          <w:sz w:val="24"/>
          <w:szCs w:val="24"/>
        </w:rPr>
        <w:t>应决定项目予以废标：</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1.符合条件的报价（报价）人不足三家的；</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2.报价超过了采购预算且采购人不能支付的；</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3.因重大变故，</w:t>
      </w:r>
      <w:r w:rsidR="004C5AD6" w:rsidRPr="00B850EC">
        <w:rPr>
          <w:rFonts w:ascii="仿宋_GB2312" w:eastAsia="仿宋_GB2312" w:hAnsi="宋体" w:hint="eastAsia"/>
          <w:sz w:val="24"/>
          <w:szCs w:val="24"/>
        </w:rPr>
        <w:t>采购</w:t>
      </w:r>
      <w:r w:rsidRPr="00B850EC">
        <w:rPr>
          <w:rFonts w:ascii="仿宋_GB2312" w:eastAsia="仿宋_GB2312" w:hAnsi="宋体" w:hint="eastAsia"/>
          <w:sz w:val="24"/>
          <w:szCs w:val="24"/>
        </w:rPr>
        <w:t>采购任务取消的；</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4.其它未列情况，</w:t>
      </w:r>
      <w:r w:rsidR="00F342CE" w:rsidRPr="00B850EC">
        <w:rPr>
          <w:rFonts w:ascii="仿宋_GB2312" w:eastAsia="仿宋_GB2312" w:hAnsi="宋体" w:hint="eastAsia"/>
          <w:sz w:val="24"/>
          <w:szCs w:val="24"/>
        </w:rPr>
        <w:t>询价小组</w:t>
      </w:r>
      <w:r w:rsidRPr="00B850EC">
        <w:rPr>
          <w:rFonts w:ascii="仿宋_GB2312" w:eastAsia="仿宋_GB2312" w:hAnsi="宋体" w:hint="eastAsia"/>
          <w:sz w:val="24"/>
          <w:szCs w:val="24"/>
        </w:rPr>
        <w:t>认为明显影响整个</w:t>
      </w:r>
      <w:r w:rsidR="004C5AD6" w:rsidRPr="00B850EC">
        <w:rPr>
          <w:rFonts w:ascii="仿宋_GB2312" w:eastAsia="仿宋_GB2312" w:hAnsi="宋体" w:hint="eastAsia"/>
          <w:sz w:val="24"/>
          <w:szCs w:val="24"/>
        </w:rPr>
        <w:t>采购</w:t>
      </w:r>
      <w:r w:rsidRPr="00B850EC">
        <w:rPr>
          <w:rFonts w:ascii="仿宋_GB2312" w:eastAsia="仿宋_GB2312" w:hAnsi="宋体" w:hint="eastAsia"/>
          <w:sz w:val="24"/>
          <w:szCs w:val="24"/>
        </w:rPr>
        <w:t>过程公正、合法性的。</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（八）报价（报价）文件的澄清：</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为了有助于报价（报价）文件的审查、比较和评审，</w:t>
      </w:r>
      <w:r w:rsidR="00F342CE" w:rsidRPr="00B850EC">
        <w:rPr>
          <w:rFonts w:ascii="仿宋_GB2312" w:eastAsia="仿宋_GB2312" w:hAnsi="宋体" w:hint="eastAsia"/>
          <w:sz w:val="24"/>
          <w:szCs w:val="24"/>
        </w:rPr>
        <w:t>询价小组</w:t>
      </w:r>
      <w:r w:rsidRPr="00B850EC">
        <w:rPr>
          <w:rFonts w:ascii="仿宋_GB2312" w:eastAsia="仿宋_GB2312" w:hAnsi="宋体" w:hint="eastAsia"/>
          <w:sz w:val="24"/>
          <w:szCs w:val="24"/>
        </w:rPr>
        <w:t>如认为有必要可分别要求报价（报价）人对其报价（报价）文件进行澄清，有关澄清的要求和答复应以书面形式包括电传、传真提交。当</w:t>
      </w:r>
      <w:r w:rsidR="00F342CE" w:rsidRPr="00B850EC">
        <w:rPr>
          <w:rFonts w:ascii="仿宋_GB2312" w:eastAsia="仿宋_GB2312" w:hAnsi="宋体" w:hint="eastAsia"/>
          <w:sz w:val="24"/>
          <w:szCs w:val="24"/>
        </w:rPr>
        <w:t>询价小组</w:t>
      </w:r>
      <w:r w:rsidRPr="00B850EC">
        <w:rPr>
          <w:rFonts w:ascii="仿宋_GB2312" w:eastAsia="仿宋_GB2312" w:hAnsi="宋体" w:hint="eastAsia"/>
          <w:sz w:val="24"/>
          <w:szCs w:val="24"/>
        </w:rPr>
        <w:t>认为，排在前面的</w:t>
      </w:r>
      <w:r w:rsidR="004C5AD6" w:rsidRPr="00B850EC">
        <w:rPr>
          <w:rFonts w:ascii="仿宋_GB2312" w:eastAsia="仿宋_GB2312" w:hAnsi="宋体" w:hint="eastAsia"/>
          <w:sz w:val="24"/>
          <w:szCs w:val="24"/>
        </w:rPr>
        <w:t>成交</w:t>
      </w:r>
      <w:r w:rsidRPr="00B850EC">
        <w:rPr>
          <w:rFonts w:ascii="仿宋_GB2312" w:eastAsia="仿宋_GB2312" w:hAnsi="宋体" w:hint="eastAsia"/>
          <w:sz w:val="24"/>
          <w:szCs w:val="24"/>
        </w:rPr>
        <w:t>候选报价（报价）人的最低报价价或者某些分项报价明显不合理或者低于成本，有可能影响项目质量和不能诚信履约的，应当要求其在规定的期限内提供书面文件予以解释说明，并提交相关证明材料；否则，</w:t>
      </w:r>
      <w:r w:rsidR="00F342CE" w:rsidRPr="00B850EC">
        <w:rPr>
          <w:rFonts w:ascii="仿宋_GB2312" w:eastAsia="仿宋_GB2312" w:hAnsi="宋体" w:hint="eastAsia"/>
          <w:sz w:val="24"/>
          <w:szCs w:val="24"/>
        </w:rPr>
        <w:t>询价小组</w:t>
      </w:r>
      <w:r w:rsidRPr="00B850EC">
        <w:rPr>
          <w:rFonts w:ascii="仿宋_GB2312" w:eastAsia="仿宋_GB2312" w:hAnsi="宋体" w:hint="eastAsia"/>
          <w:sz w:val="24"/>
          <w:szCs w:val="24"/>
        </w:rPr>
        <w:t>可以取消该候选人的</w:t>
      </w:r>
      <w:r w:rsidR="004C5AD6" w:rsidRPr="00B850EC">
        <w:rPr>
          <w:rFonts w:ascii="仿宋_GB2312" w:eastAsia="仿宋_GB2312" w:hAnsi="宋体" w:hint="eastAsia"/>
          <w:sz w:val="24"/>
          <w:szCs w:val="24"/>
        </w:rPr>
        <w:t>成交</w:t>
      </w:r>
      <w:r w:rsidRPr="00B850EC">
        <w:rPr>
          <w:rFonts w:ascii="仿宋_GB2312" w:eastAsia="仿宋_GB2312" w:hAnsi="宋体" w:hint="eastAsia"/>
          <w:sz w:val="24"/>
          <w:szCs w:val="24"/>
        </w:rPr>
        <w:t>候选资格，按顺序由排在后面的报价（报价）人递补，以此类推。报价（报价）文件的澄清不能影响到其他提交实质性响应报价的报价人的公平竞争地位。报价（报价）人对报价文件的澄清不得改变报价价格及实质内容。</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地址：沈阳市沈河区东陵路120号</w:t>
      </w:r>
    </w:p>
    <w:p w:rsidR="00E66AB4" w:rsidRPr="00B850EC" w:rsidRDefault="00503698">
      <w:pPr>
        <w:spacing w:line="46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 xml:space="preserve">联系人：邢老师    </w:t>
      </w:r>
    </w:p>
    <w:p w:rsidR="00E66AB4" w:rsidRPr="00B850EC" w:rsidRDefault="00503698">
      <w:pPr>
        <w:spacing w:line="460" w:lineRule="exact"/>
        <w:ind w:firstLineChars="200" w:firstLine="480"/>
        <w:rPr>
          <w:rFonts w:ascii="仿宋_GB2312" w:eastAsia="仿宋_GB2312" w:hAnsi="宋体" w:hint="eastAsia"/>
          <w:color w:val="000000"/>
          <w:sz w:val="24"/>
          <w:szCs w:val="24"/>
        </w:rPr>
      </w:pPr>
      <w:r w:rsidRPr="00B850EC">
        <w:rPr>
          <w:rFonts w:ascii="仿宋_GB2312" w:eastAsia="仿宋_GB2312" w:hAnsi="宋体" w:hint="eastAsia"/>
          <w:sz w:val="24"/>
          <w:szCs w:val="24"/>
        </w:rPr>
        <w:t>联系方式：</w:t>
      </w:r>
      <w:r w:rsidRPr="00B850EC">
        <w:rPr>
          <w:rFonts w:ascii="仿宋_GB2312" w:eastAsia="仿宋_GB2312" w:hAnsi="宋体" w:hint="eastAsia"/>
          <w:color w:val="000000"/>
          <w:sz w:val="24"/>
          <w:szCs w:val="24"/>
        </w:rPr>
        <w:t xml:space="preserve">88487290  </w:t>
      </w:r>
    </w:p>
    <w:p w:rsidR="00E66AB4" w:rsidRPr="00B850EC" w:rsidRDefault="00E66AB4">
      <w:pPr>
        <w:spacing w:line="460" w:lineRule="exact"/>
        <w:ind w:firstLineChars="200" w:firstLine="480"/>
        <w:rPr>
          <w:rFonts w:ascii="仿宋_GB2312" w:eastAsia="仿宋_GB2312" w:hAnsi="宋体" w:hint="eastAsia"/>
          <w:color w:val="000000"/>
          <w:sz w:val="24"/>
          <w:szCs w:val="24"/>
        </w:rPr>
      </w:pPr>
    </w:p>
    <w:p w:rsidR="00E66AB4" w:rsidRPr="00B850EC" w:rsidRDefault="00E66AB4">
      <w:pPr>
        <w:spacing w:line="460" w:lineRule="exact"/>
        <w:ind w:firstLineChars="200" w:firstLine="480"/>
        <w:rPr>
          <w:rFonts w:ascii="仿宋_GB2312" w:eastAsia="仿宋_GB2312" w:hAnsi="宋体" w:hint="eastAsia"/>
          <w:color w:val="000000"/>
          <w:sz w:val="24"/>
          <w:szCs w:val="24"/>
        </w:rPr>
      </w:pPr>
    </w:p>
    <w:p w:rsidR="00E66AB4" w:rsidRPr="00B850EC" w:rsidRDefault="00E66AB4">
      <w:pPr>
        <w:spacing w:line="460" w:lineRule="exact"/>
        <w:ind w:firstLineChars="200" w:firstLine="480"/>
        <w:rPr>
          <w:rFonts w:ascii="仿宋_GB2312" w:eastAsia="仿宋_GB2312" w:hAnsi="宋体" w:hint="eastAsia"/>
          <w:color w:val="000000"/>
          <w:sz w:val="24"/>
          <w:szCs w:val="24"/>
        </w:rPr>
      </w:pPr>
    </w:p>
    <w:p w:rsidR="00E66AB4" w:rsidRPr="00B850EC" w:rsidRDefault="00503698" w:rsidP="00CA044B">
      <w:pPr>
        <w:spacing w:line="460" w:lineRule="exact"/>
        <w:ind w:firstLineChars="2150" w:firstLine="5160"/>
        <w:rPr>
          <w:rFonts w:ascii="仿宋_GB2312" w:eastAsia="仿宋_GB2312" w:hAnsi="宋体" w:hint="eastAsia"/>
          <w:sz w:val="24"/>
          <w:szCs w:val="24"/>
        </w:rPr>
      </w:pPr>
      <w:r w:rsidRPr="00B850EC">
        <w:rPr>
          <w:rFonts w:ascii="仿宋_GB2312" w:eastAsia="仿宋_GB2312" w:hAnsi="宋体" w:hint="eastAsia"/>
          <w:sz w:val="24"/>
          <w:szCs w:val="24"/>
        </w:rPr>
        <w:t>沈阳农业大学</w:t>
      </w:r>
      <w:r w:rsidR="00CA044B" w:rsidRPr="00B850EC">
        <w:rPr>
          <w:rFonts w:ascii="仿宋_GB2312" w:eastAsia="仿宋_GB2312" w:hAnsi="宋体" w:hint="eastAsia"/>
          <w:sz w:val="24"/>
          <w:szCs w:val="24"/>
        </w:rPr>
        <w:t>后勤处</w:t>
      </w:r>
    </w:p>
    <w:p w:rsidR="004B0CBF" w:rsidRPr="00B850EC" w:rsidRDefault="00503698">
      <w:pPr>
        <w:spacing w:line="460" w:lineRule="exact"/>
        <w:ind w:firstLineChars="2300" w:firstLine="5520"/>
        <w:rPr>
          <w:rFonts w:ascii="仿宋_GB2312" w:eastAsia="仿宋_GB2312" w:hAnsi="宋体" w:hint="eastAsia"/>
          <w:sz w:val="24"/>
          <w:szCs w:val="24"/>
        </w:rPr>
        <w:sectPr w:rsidR="004B0CBF" w:rsidRPr="00B850EC">
          <w:footerReference w:type="default" r:id="rId11"/>
          <w:pgSz w:w="11906" w:h="16838"/>
          <w:pgMar w:top="1440" w:right="1800" w:bottom="1440" w:left="1800" w:header="851" w:footer="992" w:gutter="0"/>
          <w:pgNumType w:start="1"/>
          <w:cols w:space="720"/>
          <w:docGrid w:type="lines" w:linePitch="312"/>
        </w:sectPr>
      </w:pPr>
      <w:r w:rsidRPr="00B850EC">
        <w:rPr>
          <w:rFonts w:ascii="仿宋_GB2312" w:eastAsia="仿宋_GB2312" w:hAnsi="宋体" w:hint="eastAsia"/>
          <w:sz w:val="24"/>
          <w:szCs w:val="24"/>
        </w:rPr>
        <w:t>2019年</w:t>
      </w:r>
      <w:r w:rsidR="00F342CE" w:rsidRPr="00B850EC">
        <w:rPr>
          <w:rFonts w:ascii="仿宋_GB2312" w:eastAsia="仿宋_GB2312" w:hAnsi="宋体" w:hint="eastAsia"/>
          <w:sz w:val="24"/>
          <w:szCs w:val="24"/>
        </w:rPr>
        <w:t>6</w:t>
      </w:r>
      <w:r w:rsidRPr="00B850EC">
        <w:rPr>
          <w:rFonts w:ascii="仿宋_GB2312" w:eastAsia="仿宋_GB2312" w:hAnsi="宋体" w:hint="eastAsia"/>
          <w:sz w:val="24"/>
          <w:szCs w:val="24"/>
        </w:rPr>
        <w:t>月</w:t>
      </w:r>
      <w:r w:rsidR="00F342CE" w:rsidRPr="00B850EC">
        <w:rPr>
          <w:rFonts w:ascii="仿宋_GB2312" w:eastAsia="仿宋_GB2312" w:hAnsi="宋体" w:hint="eastAsia"/>
          <w:sz w:val="24"/>
          <w:szCs w:val="24"/>
        </w:rPr>
        <w:t>26</w:t>
      </w:r>
      <w:r w:rsidRPr="00B850EC">
        <w:rPr>
          <w:rFonts w:ascii="仿宋_GB2312" w:eastAsia="仿宋_GB2312" w:hAnsi="宋体" w:hint="eastAsia"/>
          <w:sz w:val="24"/>
          <w:szCs w:val="24"/>
        </w:rPr>
        <w:t>日</w:t>
      </w:r>
    </w:p>
    <w:p w:rsidR="00E66AB4" w:rsidRPr="00B850EC" w:rsidRDefault="00E66AB4">
      <w:pPr>
        <w:spacing w:line="460" w:lineRule="exact"/>
        <w:ind w:firstLineChars="2300" w:firstLine="5520"/>
        <w:rPr>
          <w:rFonts w:ascii="仿宋_GB2312" w:eastAsia="仿宋_GB2312" w:hAnsi="宋体" w:hint="eastAsia"/>
          <w:sz w:val="24"/>
          <w:szCs w:val="24"/>
        </w:rPr>
      </w:pPr>
    </w:p>
    <w:p w:rsidR="00E66AB4" w:rsidRPr="00B850EC" w:rsidRDefault="00503698">
      <w:pPr>
        <w:rPr>
          <w:rFonts w:ascii="仿宋_GB2312" w:eastAsia="仿宋_GB2312" w:hint="eastAsia"/>
          <w:b/>
          <w:bCs/>
          <w:sz w:val="32"/>
          <w:szCs w:val="32"/>
        </w:rPr>
      </w:pPr>
      <w:r w:rsidRPr="00B850EC">
        <w:rPr>
          <w:rFonts w:ascii="仿宋_GB2312" w:eastAsia="仿宋_GB2312" w:hint="eastAsia"/>
          <w:sz w:val="32"/>
          <w:szCs w:val="32"/>
        </w:rPr>
        <w:t>三、</w:t>
      </w:r>
      <w:r w:rsidRPr="00B850EC">
        <w:rPr>
          <w:rFonts w:ascii="仿宋_GB2312" w:eastAsia="仿宋_GB2312" w:hint="eastAsia"/>
          <w:b/>
          <w:bCs/>
          <w:sz w:val="32"/>
          <w:szCs w:val="32"/>
        </w:rPr>
        <w:t>采购内容清单及技术标准要求</w:t>
      </w:r>
    </w:p>
    <w:tbl>
      <w:tblPr>
        <w:tblW w:w="14561" w:type="dxa"/>
        <w:tblInd w:w="108" w:type="dxa"/>
        <w:tblLook w:val="04A0" w:firstRow="1" w:lastRow="0" w:firstColumn="1" w:lastColumn="0" w:noHBand="0" w:noVBand="1"/>
      </w:tblPr>
      <w:tblGrid>
        <w:gridCol w:w="575"/>
        <w:gridCol w:w="610"/>
        <w:gridCol w:w="700"/>
        <w:gridCol w:w="911"/>
        <w:gridCol w:w="2591"/>
        <w:gridCol w:w="992"/>
        <w:gridCol w:w="3260"/>
        <w:gridCol w:w="666"/>
        <w:gridCol w:w="160"/>
        <w:gridCol w:w="691"/>
        <w:gridCol w:w="687"/>
        <w:gridCol w:w="390"/>
        <w:gridCol w:w="1058"/>
        <w:gridCol w:w="1270"/>
      </w:tblGrid>
      <w:tr w:rsidR="004B0CBF" w:rsidRPr="00B850EC" w:rsidTr="004B0CBF">
        <w:trPr>
          <w:trHeight w:val="495"/>
        </w:trPr>
        <w:tc>
          <w:tcPr>
            <w:tcW w:w="11843" w:type="dxa"/>
            <w:gridSpan w:val="11"/>
            <w:tcBorders>
              <w:top w:val="nil"/>
              <w:left w:val="nil"/>
              <w:bottom w:val="nil"/>
              <w:right w:val="nil"/>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2718" w:type="dxa"/>
            <w:gridSpan w:val="3"/>
            <w:tcBorders>
              <w:top w:val="nil"/>
              <w:left w:val="nil"/>
              <w:bottom w:val="nil"/>
              <w:right w:val="nil"/>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600"/>
        </w:trPr>
        <w:tc>
          <w:tcPr>
            <w:tcW w:w="14561" w:type="dxa"/>
            <w:gridSpan w:val="14"/>
            <w:tcBorders>
              <w:top w:val="nil"/>
              <w:left w:val="nil"/>
              <w:bottom w:val="nil"/>
              <w:right w:val="nil"/>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b/>
                <w:bCs/>
                <w:color w:val="000000"/>
                <w:kern w:val="0"/>
                <w:sz w:val="40"/>
                <w:szCs w:val="40"/>
              </w:rPr>
            </w:pPr>
            <w:r w:rsidRPr="00B850EC">
              <w:rPr>
                <w:rFonts w:ascii="仿宋_GB2312" w:eastAsia="仿宋_GB2312" w:hAnsi="宋体" w:cs="宋体" w:hint="eastAsia"/>
                <w:b/>
                <w:bCs/>
                <w:color w:val="000000"/>
                <w:kern w:val="0"/>
                <w:sz w:val="40"/>
                <w:szCs w:val="40"/>
              </w:rPr>
              <w:t>分部分项工程和单价措施项目清单与计价表</w:t>
            </w:r>
          </w:p>
        </w:tc>
      </w:tr>
      <w:tr w:rsidR="004B0CBF" w:rsidRPr="00B850EC" w:rsidTr="004B0CBF">
        <w:trPr>
          <w:trHeight w:val="525"/>
        </w:trPr>
        <w:tc>
          <w:tcPr>
            <w:tcW w:w="6379" w:type="dxa"/>
            <w:gridSpan w:val="6"/>
            <w:tcBorders>
              <w:top w:val="nil"/>
              <w:left w:val="nil"/>
              <w:bottom w:val="nil"/>
              <w:right w:val="nil"/>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工程名称：预算书1</w:t>
            </w:r>
          </w:p>
        </w:tc>
        <w:tc>
          <w:tcPr>
            <w:tcW w:w="5464" w:type="dxa"/>
            <w:gridSpan w:val="5"/>
            <w:tcBorders>
              <w:top w:val="nil"/>
              <w:left w:val="nil"/>
              <w:bottom w:val="nil"/>
              <w:right w:val="nil"/>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标段：</w:t>
            </w:r>
          </w:p>
        </w:tc>
        <w:tc>
          <w:tcPr>
            <w:tcW w:w="2718" w:type="dxa"/>
            <w:gridSpan w:val="3"/>
            <w:tcBorders>
              <w:top w:val="nil"/>
              <w:left w:val="nil"/>
              <w:bottom w:val="nil"/>
              <w:right w:val="nil"/>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p>
        </w:tc>
      </w:tr>
      <w:tr w:rsidR="004B0CBF" w:rsidRPr="00B850EC" w:rsidTr="004B0CBF">
        <w:trPr>
          <w:trHeight w:val="300"/>
        </w:trPr>
        <w:tc>
          <w:tcPr>
            <w:tcW w:w="575" w:type="dxa"/>
            <w:vMerge w:val="restart"/>
            <w:tcBorders>
              <w:top w:val="single" w:sz="8" w:space="0" w:color="000000"/>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序号</w:t>
            </w:r>
          </w:p>
        </w:tc>
        <w:tc>
          <w:tcPr>
            <w:tcW w:w="1310" w:type="dxa"/>
            <w:gridSpan w:val="2"/>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项目编码</w:t>
            </w:r>
          </w:p>
        </w:tc>
        <w:tc>
          <w:tcPr>
            <w:tcW w:w="3502" w:type="dxa"/>
            <w:gridSpan w:val="2"/>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项目名称</w:t>
            </w:r>
          </w:p>
        </w:tc>
        <w:tc>
          <w:tcPr>
            <w:tcW w:w="4252" w:type="dxa"/>
            <w:gridSpan w:val="2"/>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项目特征描述</w:t>
            </w:r>
          </w:p>
        </w:tc>
        <w:tc>
          <w:tcPr>
            <w:tcW w:w="666" w:type="dxa"/>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计量单位</w:t>
            </w:r>
          </w:p>
        </w:tc>
        <w:tc>
          <w:tcPr>
            <w:tcW w:w="851" w:type="dxa"/>
            <w:gridSpan w:val="2"/>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工程量</w:t>
            </w:r>
          </w:p>
        </w:tc>
        <w:tc>
          <w:tcPr>
            <w:tcW w:w="3405" w:type="dxa"/>
            <w:gridSpan w:val="4"/>
            <w:tcBorders>
              <w:top w:val="single" w:sz="8" w:space="0" w:color="000000"/>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金额（元）</w:t>
            </w:r>
          </w:p>
        </w:tc>
      </w:tr>
      <w:tr w:rsidR="004B0CBF" w:rsidRPr="00B850EC" w:rsidTr="004B0CBF">
        <w:trPr>
          <w:trHeight w:val="360"/>
        </w:trPr>
        <w:tc>
          <w:tcPr>
            <w:tcW w:w="575" w:type="dxa"/>
            <w:vMerge/>
            <w:tcBorders>
              <w:top w:val="single" w:sz="8" w:space="0" w:color="000000"/>
              <w:left w:val="single" w:sz="8"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310"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3502"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4252"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666" w:type="dxa"/>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851"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077" w:type="dxa"/>
            <w:gridSpan w:val="2"/>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综合单价</w:t>
            </w:r>
          </w:p>
        </w:tc>
        <w:tc>
          <w:tcPr>
            <w:tcW w:w="1058" w:type="dxa"/>
            <w:vMerge w:val="restart"/>
            <w:tcBorders>
              <w:top w:val="nil"/>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合价</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其中</w:t>
            </w:r>
          </w:p>
        </w:tc>
      </w:tr>
      <w:tr w:rsidR="004B0CBF" w:rsidRPr="00B850EC" w:rsidTr="004B0CBF">
        <w:trPr>
          <w:trHeight w:val="300"/>
        </w:trPr>
        <w:tc>
          <w:tcPr>
            <w:tcW w:w="575" w:type="dxa"/>
            <w:vMerge/>
            <w:tcBorders>
              <w:top w:val="single" w:sz="8" w:space="0" w:color="000000"/>
              <w:left w:val="single" w:sz="8"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310"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3502"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4252"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666" w:type="dxa"/>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851"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077" w:type="dxa"/>
            <w:gridSpan w:val="2"/>
            <w:vMerge/>
            <w:tcBorders>
              <w:top w:val="single" w:sz="4"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058" w:type="dxa"/>
            <w:vMerge/>
            <w:tcBorders>
              <w:top w:val="nil"/>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人工费+机械费</w:t>
            </w:r>
          </w:p>
        </w:tc>
      </w:tr>
      <w:tr w:rsidR="004B0CBF" w:rsidRPr="00B850EC" w:rsidTr="004B0CBF">
        <w:trPr>
          <w:trHeight w:val="30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供电系统改造</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030411002006</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塑料线槽敷设 线槽断面周长≤120mm</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20*10PVC阻燃线槽明敷设</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70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9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030411001127</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塑料管敷设 刚性阻燃管敷设 砖、混凝土结构明配 外径25mm</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1、原吊棚局部拆除；</w:t>
            </w:r>
            <w:r w:rsidRPr="00B850EC">
              <w:rPr>
                <w:rFonts w:ascii="仿宋_GB2312" w:eastAsia="仿宋_GB2312" w:hAnsi="宋体" w:cs="宋体" w:hint="eastAsia"/>
                <w:color w:val="000000"/>
                <w:kern w:val="0"/>
                <w:sz w:val="18"/>
                <w:szCs w:val="18"/>
              </w:rPr>
              <w:br/>
              <w:t>2、塑料线管走廊矿棉板棚内敷设；</w:t>
            </w:r>
            <w:r w:rsidRPr="00B850EC">
              <w:rPr>
                <w:rFonts w:ascii="仿宋_GB2312" w:eastAsia="仿宋_GB2312" w:hAnsi="宋体" w:cs="宋体" w:hint="eastAsia"/>
                <w:color w:val="000000"/>
                <w:kern w:val="0"/>
                <w:sz w:val="18"/>
                <w:szCs w:val="18"/>
              </w:rPr>
              <w:br/>
              <w:t>3、吊棚恢复</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40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9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3</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030411001125</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塑料管敷设 刚性阻燃管敷设 砖、混凝土结构明配 外径16mm</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1、原吊棚局部拆除；</w:t>
            </w:r>
            <w:r w:rsidRPr="00B850EC">
              <w:rPr>
                <w:rFonts w:ascii="仿宋_GB2312" w:eastAsia="仿宋_GB2312" w:hAnsi="宋体" w:cs="宋体" w:hint="eastAsia"/>
                <w:color w:val="000000"/>
                <w:kern w:val="0"/>
                <w:sz w:val="18"/>
                <w:szCs w:val="18"/>
              </w:rPr>
              <w:br/>
              <w:t>2、塑料线管走廊矿棉板棚内敷设；</w:t>
            </w:r>
            <w:r w:rsidRPr="00B850EC">
              <w:rPr>
                <w:rFonts w:ascii="仿宋_GB2312" w:eastAsia="仿宋_GB2312" w:hAnsi="宋体" w:cs="宋体" w:hint="eastAsia"/>
                <w:color w:val="000000"/>
                <w:kern w:val="0"/>
                <w:sz w:val="18"/>
                <w:szCs w:val="18"/>
              </w:rPr>
              <w:br/>
              <w:t>3、吊棚恢复</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12</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9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4</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030411001148</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半硬质阻燃塑料管敷设 砖、混凝土结构暗配 外径20mm</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西侧改造宿舍区新砌墙暗配 </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7</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210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lastRenderedPageBreak/>
              <w:t>5</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030404017004</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成套配电箱安装 悬挂、嵌入式 半周长1.5m</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1、定制成套配电箱：每个箱内含63A塑壳断路器一台，接触器一台，山东鲁维恶性负载识别远传电表17只，16A空气开关17个，配电箱内部线路配好；</w:t>
            </w:r>
            <w:r w:rsidRPr="00B850EC">
              <w:rPr>
                <w:rFonts w:ascii="仿宋_GB2312" w:eastAsia="仿宋_GB2312" w:hAnsi="宋体" w:cs="宋体" w:hint="eastAsia"/>
                <w:color w:val="000000"/>
                <w:kern w:val="0"/>
                <w:sz w:val="18"/>
                <w:szCs w:val="18"/>
              </w:rPr>
              <w:br/>
              <w:t>2、安装成套配电箱；</w:t>
            </w:r>
            <w:r w:rsidRPr="00B850EC">
              <w:rPr>
                <w:rFonts w:ascii="仿宋_GB2312" w:eastAsia="仿宋_GB2312" w:hAnsi="宋体" w:cs="宋体" w:hint="eastAsia"/>
                <w:color w:val="000000"/>
                <w:kern w:val="0"/>
                <w:sz w:val="18"/>
                <w:szCs w:val="18"/>
              </w:rPr>
              <w:br/>
              <w:t>3、安装后送电；</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台</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6</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6</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030411006003</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明装普通接线盒</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插座及开关明装86盒</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个</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30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7</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030411006006</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明装普通接线盒</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矿棉板棚内25mm管子每个房间入口接线盒安装</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个</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130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8</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030411006001</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暗装开关(插座)盒</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新砌墙内预埋86盒</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个</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30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9</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030404035029</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普通插座安装 单相带接地 暗插座电流≤15A</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五孔插座86盒暗装</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套</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30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030404035009</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普通插座安装 单相带接地 暗插座电流≤15A</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原插座拆除，重新接线后安装，利用原插座主材</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套</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260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11</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030404035003</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普通插座安装 单相带接地 明插座电流≤15A</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五孔插座86盒明装</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套</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12</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030412005007</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荧光灯具安装 吸顶式 单管</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单管荧光灯具安装，灯型与原宿舍内相同</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套</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30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13</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011613001009</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灯具拆除 明插座</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原吸顶灯具、开关、插座拆除</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10套(只)</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15</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14</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030404034002</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普通开关、按钮安装 跷板开关 明装</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双联单控照明开关，明装86盒上安装</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套</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11156" w:type="dxa"/>
            <w:gridSpan w:val="10"/>
            <w:tcBorders>
              <w:top w:val="single" w:sz="4" w:space="0" w:color="000000"/>
              <w:left w:val="single" w:sz="8" w:space="0" w:color="000000"/>
              <w:bottom w:val="single" w:sz="8"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本页小计</w:t>
            </w:r>
          </w:p>
        </w:tc>
        <w:tc>
          <w:tcPr>
            <w:tcW w:w="1077" w:type="dxa"/>
            <w:gridSpan w:val="2"/>
            <w:tcBorders>
              <w:top w:val="single" w:sz="4" w:space="0" w:color="000000"/>
              <w:left w:val="nil"/>
              <w:bottom w:val="single" w:sz="8"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8"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8"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90"/>
        </w:trPr>
        <w:tc>
          <w:tcPr>
            <w:tcW w:w="1185" w:type="dxa"/>
            <w:gridSpan w:val="2"/>
            <w:tcBorders>
              <w:top w:val="nil"/>
              <w:left w:val="nil"/>
              <w:bottom w:val="nil"/>
              <w:right w:val="nil"/>
            </w:tcBorders>
            <w:shd w:val="clear" w:color="FFFFFF" w:fill="FFFFFF"/>
            <w:vAlign w:val="bottom"/>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lastRenderedPageBreak/>
              <w:t xml:space="preserve">　</w:t>
            </w:r>
          </w:p>
        </w:tc>
        <w:tc>
          <w:tcPr>
            <w:tcW w:w="1611" w:type="dxa"/>
            <w:gridSpan w:val="2"/>
            <w:tcBorders>
              <w:top w:val="nil"/>
              <w:left w:val="nil"/>
              <w:bottom w:val="nil"/>
              <w:right w:val="nil"/>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u w:val="single"/>
              </w:rPr>
            </w:pPr>
            <w:r w:rsidRPr="00B850EC">
              <w:rPr>
                <w:rFonts w:ascii="仿宋_GB2312" w:eastAsia="仿宋_GB2312" w:hAnsi="宋体" w:cs="宋体" w:hint="eastAsia"/>
                <w:color w:val="000000"/>
                <w:kern w:val="0"/>
                <w:sz w:val="18"/>
                <w:szCs w:val="18"/>
                <w:u w:val="single"/>
              </w:rPr>
              <w:t xml:space="preserve">　</w:t>
            </w:r>
          </w:p>
        </w:tc>
        <w:tc>
          <w:tcPr>
            <w:tcW w:w="3583" w:type="dxa"/>
            <w:gridSpan w:val="2"/>
            <w:tcBorders>
              <w:top w:val="nil"/>
              <w:left w:val="nil"/>
              <w:bottom w:val="nil"/>
              <w:right w:val="nil"/>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u w:val="single"/>
              </w:rPr>
            </w:pPr>
            <w:r w:rsidRPr="00B850EC">
              <w:rPr>
                <w:rFonts w:ascii="仿宋_GB2312" w:eastAsia="仿宋_GB2312" w:hAnsi="宋体" w:cs="宋体" w:hint="eastAsia"/>
                <w:color w:val="000000"/>
                <w:kern w:val="0"/>
                <w:sz w:val="18"/>
                <w:szCs w:val="18"/>
                <w:u w:val="single"/>
              </w:rPr>
              <w:t xml:space="preserve">　</w:t>
            </w:r>
          </w:p>
        </w:tc>
        <w:tc>
          <w:tcPr>
            <w:tcW w:w="4086" w:type="dxa"/>
            <w:gridSpan w:val="3"/>
            <w:tcBorders>
              <w:top w:val="nil"/>
              <w:left w:val="nil"/>
              <w:bottom w:val="nil"/>
              <w:right w:val="nil"/>
            </w:tcBorders>
            <w:shd w:val="clear" w:color="FFFFFF" w:fill="FFFFFF"/>
            <w:vAlign w:val="bottom"/>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378" w:type="dxa"/>
            <w:gridSpan w:val="2"/>
            <w:tcBorders>
              <w:top w:val="nil"/>
              <w:left w:val="nil"/>
              <w:bottom w:val="nil"/>
              <w:right w:val="nil"/>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2718" w:type="dxa"/>
            <w:gridSpan w:val="3"/>
            <w:tcBorders>
              <w:top w:val="nil"/>
              <w:left w:val="nil"/>
              <w:bottom w:val="nil"/>
              <w:right w:val="nil"/>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表—08</w:t>
            </w:r>
          </w:p>
        </w:tc>
      </w:tr>
      <w:tr w:rsidR="004B0CBF" w:rsidRPr="00B850EC" w:rsidTr="004B0CBF">
        <w:trPr>
          <w:trHeight w:val="495"/>
        </w:trPr>
        <w:tc>
          <w:tcPr>
            <w:tcW w:w="11843" w:type="dxa"/>
            <w:gridSpan w:val="11"/>
            <w:tcBorders>
              <w:top w:val="nil"/>
              <w:left w:val="nil"/>
              <w:bottom w:val="nil"/>
              <w:right w:val="nil"/>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2718" w:type="dxa"/>
            <w:gridSpan w:val="3"/>
            <w:tcBorders>
              <w:top w:val="nil"/>
              <w:left w:val="nil"/>
              <w:bottom w:val="nil"/>
              <w:right w:val="nil"/>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600"/>
        </w:trPr>
        <w:tc>
          <w:tcPr>
            <w:tcW w:w="14561" w:type="dxa"/>
            <w:gridSpan w:val="14"/>
            <w:tcBorders>
              <w:top w:val="nil"/>
              <w:left w:val="nil"/>
              <w:bottom w:val="nil"/>
              <w:right w:val="nil"/>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b/>
                <w:bCs/>
                <w:color w:val="000000"/>
                <w:kern w:val="0"/>
                <w:sz w:val="40"/>
                <w:szCs w:val="40"/>
              </w:rPr>
            </w:pPr>
            <w:r w:rsidRPr="00B850EC">
              <w:rPr>
                <w:rFonts w:ascii="仿宋_GB2312" w:eastAsia="仿宋_GB2312" w:hAnsi="宋体" w:cs="宋体" w:hint="eastAsia"/>
                <w:b/>
                <w:bCs/>
                <w:color w:val="000000"/>
                <w:kern w:val="0"/>
                <w:sz w:val="40"/>
                <w:szCs w:val="40"/>
              </w:rPr>
              <w:t>分部分项工程和单价措施项目清单与计价表</w:t>
            </w:r>
          </w:p>
        </w:tc>
      </w:tr>
      <w:tr w:rsidR="004B0CBF" w:rsidRPr="00B850EC" w:rsidTr="004B0CBF">
        <w:trPr>
          <w:trHeight w:val="525"/>
        </w:trPr>
        <w:tc>
          <w:tcPr>
            <w:tcW w:w="6379" w:type="dxa"/>
            <w:gridSpan w:val="6"/>
            <w:tcBorders>
              <w:top w:val="nil"/>
              <w:left w:val="nil"/>
              <w:bottom w:val="nil"/>
              <w:right w:val="nil"/>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工程名称：预算书1</w:t>
            </w:r>
          </w:p>
        </w:tc>
        <w:tc>
          <w:tcPr>
            <w:tcW w:w="5464" w:type="dxa"/>
            <w:gridSpan w:val="5"/>
            <w:tcBorders>
              <w:top w:val="nil"/>
              <w:left w:val="nil"/>
              <w:bottom w:val="nil"/>
              <w:right w:val="nil"/>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标段：</w:t>
            </w:r>
          </w:p>
        </w:tc>
        <w:tc>
          <w:tcPr>
            <w:tcW w:w="2718" w:type="dxa"/>
            <w:gridSpan w:val="3"/>
            <w:tcBorders>
              <w:top w:val="nil"/>
              <w:left w:val="nil"/>
              <w:bottom w:val="nil"/>
              <w:right w:val="nil"/>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p>
        </w:tc>
      </w:tr>
      <w:tr w:rsidR="004B0CBF" w:rsidRPr="00B850EC" w:rsidTr="004B0CBF">
        <w:trPr>
          <w:trHeight w:val="300"/>
        </w:trPr>
        <w:tc>
          <w:tcPr>
            <w:tcW w:w="575" w:type="dxa"/>
            <w:vMerge w:val="restart"/>
            <w:tcBorders>
              <w:top w:val="single" w:sz="8" w:space="0" w:color="000000"/>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序号</w:t>
            </w:r>
          </w:p>
        </w:tc>
        <w:tc>
          <w:tcPr>
            <w:tcW w:w="1310" w:type="dxa"/>
            <w:gridSpan w:val="2"/>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项目编码</w:t>
            </w:r>
          </w:p>
        </w:tc>
        <w:tc>
          <w:tcPr>
            <w:tcW w:w="3502" w:type="dxa"/>
            <w:gridSpan w:val="2"/>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项目名称</w:t>
            </w:r>
          </w:p>
        </w:tc>
        <w:tc>
          <w:tcPr>
            <w:tcW w:w="4252" w:type="dxa"/>
            <w:gridSpan w:val="2"/>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项目特征描述</w:t>
            </w:r>
          </w:p>
        </w:tc>
        <w:tc>
          <w:tcPr>
            <w:tcW w:w="666" w:type="dxa"/>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计量单位</w:t>
            </w:r>
          </w:p>
        </w:tc>
        <w:tc>
          <w:tcPr>
            <w:tcW w:w="851" w:type="dxa"/>
            <w:gridSpan w:val="2"/>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工程量</w:t>
            </w:r>
          </w:p>
        </w:tc>
        <w:tc>
          <w:tcPr>
            <w:tcW w:w="3405" w:type="dxa"/>
            <w:gridSpan w:val="4"/>
            <w:tcBorders>
              <w:top w:val="single" w:sz="8" w:space="0" w:color="000000"/>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金额（元）</w:t>
            </w:r>
          </w:p>
        </w:tc>
      </w:tr>
      <w:tr w:rsidR="004B0CBF" w:rsidRPr="00B850EC" w:rsidTr="004B0CBF">
        <w:trPr>
          <w:trHeight w:val="360"/>
        </w:trPr>
        <w:tc>
          <w:tcPr>
            <w:tcW w:w="575" w:type="dxa"/>
            <w:vMerge/>
            <w:tcBorders>
              <w:top w:val="single" w:sz="8" w:space="0" w:color="000000"/>
              <w:left w:val="single" w:sz="8"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310"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3502"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4252"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666" w:type="dxa"/>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851"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077" w:type="dxa"/>
            <w:gridSpan w:val="2"/>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综合单价</w:t>
            </w:r>
          </w:p>
        </w:tc>
        <w:tc>
          <w:tcPr>
            <w:tcW w:w="1058" w:type="dxa"/>
            <w:vMerge w:val="restart"/>
            <w:tcBorders>
              <w:top w:val="nil"/>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合价</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其中</w:t>
            </w:r>
          </w:p>
        </w:tc>
      </w:tr>
      <w:tr w:rsidR="004B0CBF" w:rsidRPr="00B850EC" w:rsidTr="004B0CBF">
        <w:trPr>
          <w:trHeight w:val="300"/>
        </w:trPr>
        <w:tc>
          <w:tcPr>
            <w:tcW w:w="575" w:type="dxa"/>
            <w:vMerge/>
            <w:tcBorders>
              <w:top w:val="single" w:sz="8" w:space="0" w:color="000000"/>
              <w:left w:val="single" w:sz="8"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310"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3502"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4252"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666" w:type="dxa"/>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851"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077" w:type="dxa"/>
            <w:gridSpan w:val="2"/>
            <w:vMerge/>
            <w:tcBorders>
              <w:top w:val="single" w:sz="4"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058" w:type="dxa"/>
            <w:vMerge/>
            <w:tcBorders>
              <w:top w:val="nil"/>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人工费+机械费</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15</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030404034003</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普通开关、按钮安装 跷板暗开关 单控≤3联</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双联单控照明开关，暗装86盒上安装</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套</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16</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030411004095</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线槽配线 导线截面≤2.5mm2</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1、BV-2.5mm2</w:t>
            </w:r>
            <w:r w:rsidRPr="00B850EC">
              <w:rPr>
                <w:rFonts w:ascii="仿宋_GB2312" w:eastAsia="仿宋_GB2312" w:hAnsi="宋体" w:cs="宋体" w:hint="eastAsia"/>
                <w:color w:val="000000"/>
                <w:kern w:val="0"/>
                <w:sz w:val="18"/>
                <w:szCs w:val="18"/>
              </w:rPr>
              <w:br/>
              <w:t>2、线槽内敷设</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130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9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17</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030411004005</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管内穿线 穿照明线 铜芯 导线截面≤2.5mm2</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1、BV-2.5mm2；</w:t>
            </w:r>
            <w:r w:rsidRPr="00B850EC">
              <w:rPr>
                <w:rFonts w:ascii="仿宋_GB2312" w:eastAsia="仿宋_GB2312" w:hAnsi="宋体" w:cs="宋体" w:hint="eastAsia"/>
                <w:color w:val="000000"/>
                <w:kern w:val="0"/>
                <w:sz w:val="18"/>
                <w:szCs w:val="18"/>
              </w:rPr>
              <w:br/>
              <w:t>2、走廊内配电箱至室内棚内穿管敷设；</w:t>
            </w:r>
            <w:r w:rsidRPr="00B850EC">
              <w:rPr>
                <w:rFonts w:ascii="仿宋_GB2312" w:eastAsia="仿宋_GB2312" w:hAnsi="宋体" w:cs="宋体" w:hint="eastAsia"/>
                <w:color w:val="000000"/>
                <w:kern w:val="0"/>
                <w:sz w:val="18"/>
                <w:szCs w:val="18"/>
              </w:rPr>
              <w:br/>
              <w:t>3、新砌墙内穿管敷设；</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160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18</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030411004011</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管内穿线 穿动力线 铝芯 导线截面≤10mm2</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1、BV-10mm2；</w:t>
            </w:r>
            <w:r w:rsidRPr="00B850EC">
              <w:rPr>
                <w:rFonts w:ascii="仿宋_GB2312" w:eastAsia="仿宋_GB2312" w:hAnsi="宋体" w:cs="宋体" w:hint="eastAsia"/>
                <w:color w:val="000000"/>
                <w:kern w:val="0"/>
                <w:sz w:val="18"/>
                <w:szCs w:val="18"/>
              </w:rPr>
              <w:br/>
              <w:t>2、走廊矿棉板棚内穿管敷设</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62.4</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0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抄表系统项目</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9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030411001191</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塑料管敷设 刚性阻燃管敷设 砖、混凝土结构明配 外径16mm</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1、原吊棚局部拆除；</w:t>
            </w:r>
            <w:r w:rsidRPr="00B850EC">
              <w:rPr>
                <w:rFonts w:ascii="仿宋_GB2312" w:eastAsia="仿宋_GB2312" w:hAnsi="宋体" w:cs="宋体" w:hint="eastAsia"/>
                <w:color w:val="000000"/>
                <w:kern w:val="0"/>
                <w:sz w:val="18"/>
                <w:szCs w:val="18"/>
              </w:rPr>
              <w:br/>
              <w:t>2、塑料线管走廊矿棉板棚内敷设；</w:t>
            </w:r>
            <w:r w:rsidRPr="00B850EC">
              <w:rPr>
                <w:rFonts w:ascii="仿宋_GB2312" w:eastAsia="仿宋_GB2312" w:hAnsi="宋体" w:cs="宋体" w:hint="eastAsia"/>
                <w:color w:val="000000"/>
                <w:kern w:val="0"/>
                <w:sz w:val="18"/>
                <w:szCs w:val="18"/>
              </w:rPr>
              <w:br/>
              <w:t>3、吊棚恢复</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15</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lastRenderedPageBreak/>
              <w:t>2</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030502005008</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双绞线缆 管内穿放 ≤4对</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2*1.0屏蔽双绞线穿管</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15</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A</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房屋建筑与装饰工程</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011610001008</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木门拆除</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整樘门拆除、废弃材料清理及外运</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10樘</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0.8</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011207001063</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墙饰面 龙骨基层 轻钢龙骨</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3</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011207001064</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石膏板墙面</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4</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011001003035</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内墙面 聚苯乙烯板 厚度20MM</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含基层处理、刮胶泥等全部施工过程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2.4</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5</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011201001012</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贴玻纤网格布</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2.8</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6</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011406003004</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墙面刮腻子二遍</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5</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7</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011406001019</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内墙面刷立邦时时丽内墙乳胶漆两遍</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含基层处理等全部施工过程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110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8</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011503001006</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三楼走廊加装不锈钢扶手</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9</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011505003002</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窗帘杆 不锈钢</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钻孔、加楔、拧螺钉、固定、清理等全部施工过程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副</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011606003009</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天棚拆除及外运</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含全部施工过程及外运</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20</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11</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011302001216</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轻钢天棚龙骨(不上人型) 300*450</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3</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12</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011302001217</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天棚矿棉板</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4</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9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13</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011302001218</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天棚矿棉板利</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11156" w:type="dxa"/>
            <w:gridSpan w:val="10"/>
            <w:tcBorders>
              <w:top w:val="single" w:sz="4" w:space="0" w:color="000000"/>
              <w:left w:val="single" w:sz="8" w:space="0" w:color="000000"/>
              <w:bottom w:val="single" w:sz="8"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本页小计</w:t>
            </w:r>
          </w:p>
        </w:tc>
        <w:tc>
          <w:tcPr>
            <w:tcW w:w="1077" w:type="dxa"/>
            <w:gridSpan w:val="2"/>
            <w:tcBorders>
              <w:top w:val="single" w:sz="4" w:space="0" w:color="000000"/>
              <w:left w:val="nil"/>
              <w:bottom w:val="single" w:sz="8"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8"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8"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90"/>
        </w:trPr>
        <w:tc>
          <w:tcPr>
            <w:tcW w:w="1185" w:type="dxa"/>
            <w:gridSpan w:val="2"/>
            <w:tcBorders>
              <w:top w:val="nil"/>
              <w:left w:val="nil"/>
              <w:bottom w:val="nil"/>
              <w:right w:val="nil"/>
            </w:tcBorders>
            <w:shd w:val="clear" w:color="FFFFFF" w:fill="FFFFFF"/>
            <w:vAlign w:val="bottom"/>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lastRenderedPageBreak/>
              <w:t xml:space="preserve">　</w:t>
            </w:r>
          </w:p>
        </w:tc>
        <w:tc>
          <w:tcPr>
            <w:tcW w:w="1611" w:type="dxa"/>
            <w:gridSpan w:val="2"/>
            <w:tcBorders>
              <w:top w:val="nil"/>
              <w:left w:val="nil"/>
              <w:bottom w:val="nil"/>
              <w:right w:val="nil"/>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u w:val="single"/>
              </w:rPr>
            </w:pPr>
            <w:r w:rsidRPr="00B850EC">
              <w:rPr>
                <w:rFonts w:ascii="仿宋_GB2312" w:eastAsia="仿宋_GB2312" w:hAnsi="宋体" w:cs="宋体" w:hint="eastAsia"/>
                <w:color w:val="000000"/>
                <w:kern w:val="0"/>
                <w:sz w:val="18"/>
                <w:szCs w:val="18"/>
                <w:u w:val="single"/>
              </w:rPr>
              <w:t xml:space="preserve">　</w:t>
            </w:r>
          </w:p>
        </w:tc>
        <w:tc>
          <w:tcPr>
            <w:tcW w:w="3583" w:type="dxa"/>
            <w:gridSpan w:val="2"/>
            <w:tcBorders>
              <w:top w:val="nil"/>
              <w:left w:val="nil"/>
              <w:bottom w:val="nil"/>
              <w:right w:val="nil"/>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u w:val="single"/>
              </w:rPr>
            </w:pPr>
            <w:r w:rsidRPr="00B850EC">
              <w:rPr>
                <w:rFonts w:ascii="仿宋_GB2312" w:eastAsia="仿宋_GB2312" w:hAnsi="宋体" w:cs="宋体" w:hint="eastAsia"/>
                <w:color w:val="000000"/>
                <w:kern w:val="0"/>
                <w:sz w:val="18"/>
                <w:szCs w:val="18"/>
                <w:u w:val="single"/>
              </w:rPr>
              <w:t xml:space="preserve">　</w:t>
            </w:r>
          </w:p>
        </w:tc>
        <w:tc>
          <w:tcPr>
            <w:tcW w:w="4086" w:type="dxa"/>
            <w:gridSpan w:val="3"/>
            <w:tcBorders>
              <w:top w:val="nil"/>
              <w:left w:val="nil"/>
              <w:bottom w:val="nil"/>
              <w:right w:val="nil"/>
            </w:tcBorders>
            <w:shd w:val="clear" w:color="FFFFFF" w:fill="FFFFFF"/>
            <w:vAlign w:val="bottom"/>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378" w:type="dxa"/>
            <w:gridSpan w:val="2"/>
            <w:tcBorders>
              <w:top w:val="nil"/>
              <w:left w:val="nil"/>
              <w:bottom w:val="nil"/>
              <w:right w:val="nil"/>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2718" w:type="dxa"/>
            <w:gridSpan w:val="3"/>
            <w:tcBorders>
              <w:top w:val="nil"/>
              <w:left w:val="nil"/>
              <w:bottom w:val="nil"/>
              <w:right w:val="nil"/>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表—08</w:t>
            </w:r>
          </w:p>
        </w:tc>
      </w:tr>
      <w:tr w:rsidR="004B0CBF" w:rsidRPr="00B850EC" w:rsidTr="004B0CBF">
        <w:trPr>
          <w:trHeight w:val="495"/>
        </w:trPr>
        <w:tc>
          <w:tcPr>
            <w:tcW w:w="11843" w:type="dxa"/>
            <w:gridSpan w:val="11"/>
            <w:tcBorders>
              <w:top w:val="nil"/>
              <w:left w:val="nil"/>
              <w:bottom w:val="nil"/>
              <w:right w:val="nil"/>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2718" w:type="dxa"/>
            <w:gridSpan w:val="3"/>
            <w:tcBorders>
              <w:top w:val="nil"/>
              <w:left w:val="nil"/>
              <w:bottom w:val="nil"/>
              <w:right w:val="nil"/>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600"/>
        </w:trPr>
        <w:tc>
          <w:tcPr>
            <w:tcW w:w="14561" w:type="dxa"/>
            <w:gridSpan w:val="14"/>
            <w:tcBorders>
              <w:top w:val="nil"/>
              <w:left w:val="nil"/>
              <w:bottom w:val="nil"/>
              <w:right w:val="nil"/>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b/>
                <w:bCs/>
                <w:color w:val="000000"/>
                <w:kern w:val="0"/>
                <w:sz w:val="40"/>
                <w:szCs w:val="40"/>
              </w:rPr>
            </w:pPr>
            <w:r w:rsidRPr="00B850EC">
              <w:rPr>
                <w:rFonts w:ascii="仿宋_GB2312" w:eastAsia="仿宋_GB2312" w:hAnsi="宋体" w:cs="宋体" w:hint="eastAsia"/>
                <w:b/>
                <w:bCs/>
                <w:color w:val="000000"/>
                <w:kern w:val="0"/>
                <w:sz w:val="40"/>
                <w:szCs w:val="40"/>
              </w:rPr>
              <w:t>分部分项工程和单价措施项目清单与计价表</w:t>
            </w:r>
          </w:p>
        </w:tc>
      </w:tr>
      <w:tr w:rsidR="004B0CBF" w:rsidRPr="00B850EC" w:rsidTr="004B0CBF">
        <w:trPr>
          <w:trHeight w:val="525"/>
        </w:trPr>
        <w:tc>
          <w:tcPr>
            <w:tcW w:w="6379" w:type="dxa"/>
            <w:gridSpan w:val="6"/>
            <w:tcBorders>
              <w:top w:val="nil"/>
              <w:left w:val="nil"/>
              <w:bottom w:val="nil"/>
              <w:right w:val="nil"/>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工程名称：预算书1</w:t>
            </w:r>
          </w:p>
        </w:tc>
        <w:tc>
          <w:tcPr>
            <w:tcW w:w="5464" w:type="dxa"/>
            <w:gridSpan w:val="5"/>
            <w:tcBorders>
              <w:top w:val="nil"/>
              <w:left w:val="nil"/>
              <w:bottom w:val="nil"/>
              <w:right w:val="nil"/>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标段：</w:t>
            </w:r>
          </w:p>
        </w:tc>
        <w:tc>
          <w:tcPr>
            <w:tcW w:w="2718" w:type="dxa"/>
            <w:gridSpan w:val="3"/>
            <w:tcBorders>
              <w:top w:val="nil"/>
              <w:left w:val="nil"/>
              <w:bottom w:val="nil"/>
              <w:right w:val="nil"/>
            </w:tcBorders>
            <w:shd w:val="clear" w:color="FFFFFF" w:fill="FFFFFF"/>
            <w:vAlign w:val="center"/>
            <w:hideMark/>
          </w:tcPr>
          <w:p w:rsidR="004B0CBF" w:rsidRPr="00B850EC" w:rsidRDefault="004B0CBF" w:rsidP="004B0CBF">
            <w:pPr>
              <w:widowControl/>
              <w:jc w:val="right"/>
              <w:rPr>
                <w:rFonts w:ascii="仿宋_GB2312" w:eastAsia="仿宋_GB2312" w:hAnsi="宋体" w:cs="宋体" w:hint="eastAsia"/>
                <w:color w:val="000000"/>
                <w:kern w:val="0"/>
                <w:sz w:val="18"/>
                <w:szCs w:val="18"/>
              </w:rPr>
            </w:pPr>
          </w:p>
        </w:tc>
      </w:tr>
      <w:tr w:rsidR="004B0CBF" w:rsidRPr="00B850EC" w:rsidTr="004B0CBF">
        <w:trPr>
          <w:trHeight w:val="300"/>
        </w:trPr>
        <w:tc>
          <w:tcPr>
            <w:tcW w:w="575" w:type="dxa"/>
            <w:vMerge w:val="restart"/>
            <w:tcBorders>
              <w:top w:val="single" w:sz="8" w:space="0" w:color="000000"/>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序号</w:t>
            </w:r>
          </w:p>
        </w:tc>
        <w:tc>
          <w:tcPr>
            <w:tcW w:w="1310" w:type="dxa"/>
            <w:gridSpan w:val="2"/>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项目编码</w:t>
            </w:r>
          </w:p>
        </w:tc>
        <w:tc>
          <w:tcPr>
            <w:tcW w:w="3502" w:type="dxa"/>
            <w:gridSpan w:val="2"/>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项目名称</w:t>
            </w:r>
          </w:p>
        </w:tc>
        <w:tc>
          <w:tcPr>
            <w:tcW w:w="4252" w:type="dxa"/>
            <w:gridSpan w:val="2"/>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项目特征描述</w:t>
            </w:r>
          </w:p>
        </w:tc>
        <w:tc>
          <w:tcPr>
            <w:tcW w:w="666" w:type="dxa"/>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计量单位</w:t>
            </w:r>
          </w:p>
        </w:tc>
        <w:tc>
          <w:tcPr>
            <w:tcW w:w="851" w:type="dxa"/>
            <w:gridSpan w:val="2"/>
            <w:vMerge w:val="restart"/>
            <w:tcBorders>
              <w:top w:val="single" w:sz="8"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工程量</w:t>
            </w:r>
          </w:p>
        </w:tc>
        <w:tc>
          <w:tcPr>
            <w:tcW w:w="3405" w:type="dxa"/>
            <w:gridSpan w:val="4"/>
            <w:tcBorders>
              <w:top w:val="single" w:sz="8" w:space="0" w:color="000000"/>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金额（元）</w:t>
            </w:r>
          </w:p>
        </w:tc>
      </w:tr>
      <w:tr w:rsidR="004B0CBF" w:rsidRPr="00B850EC" w:rsidTr="004B0CBF">
        <w:trPr>
          <w:trHeight w:val="360"/>
        </w:trPr>
        <w:tc>
          <w:tcPr>
            <w:tcW w:w="575" w:type="dxa"/>
            <w:vMerge/>
            <w:tcBorders>
              <w:top w:val="single" w:sz="8" w:space="0" w:color="000000"/>
              <w:left w:val="single" w:sz="8"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310"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3502"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4252"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666" w:type="dxa"/>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851"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077" w:type="dxa"/>
            <w:gridSpan w:val="2"/>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综合单价</w:t>
            </w:r>
          </w:p>
        </w:tc>
        <w:tc>
          <w:tcPr>
            <w:tcW w:w="1058" w:type="dxa"/>
            <w:vMerge w:val="restart"/>
            <w:tcBorders>
              <w:top w:val="nil"/>
              <w:left w:val="single" w:sz="4"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合价</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其中</w:t>
            </w:r>
          </w:p>
        </w:tc>
      </w:tr>
      <w:tr w:rsidR="004B0CBF" w:rsidRPr="00B850EC" w:rsidTr="004B0CBF">
        <w:trPr>
          <w:trHeight w:val="300"/>
        </w:trPr>
        <w:tc>
          <w:tcPr>
            <w:tcW w:w="575" w:type="dxa"/>
            <w:vMerge/>
            <w:tcBorders>
              <w:top w:val="single" w:sz="8" w:space="0" w:color="000000"/>
              <w:left w:val="single" w:sz="8"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310"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3502"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4252"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666" w:type="dxa"/>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851" w:type="dxa"/>
            <w:gridSpan w:val="2"/>
            <w:vMerge/>
            <w:tcBorders>
              <w:top w:val="single" w:sz="8"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077" w:type="dxa"/>
            <w:gridSpan w:val="2"/>
            <w:vMerge/>
            <w:tcBorders>
              <w:top w:val="single" w:sz="4" w:space="0" w:color="000000"/>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058" w:type="dxa"/>
            <w:vMerge/>
            <w:tcBorders>
              <w:top w:val="nil"/>
              <w:left w:val="single" w:sz="4" w:space="0" w:color="000000"/>
              <w:bottom w:val="single" w:sz="4" w:space="0" w:color="000000"/>
              <w:right w:val="single" w:sz="4" w:space="0" w:color="000000"/>
            </w:tcBorders>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人工费+机械费</w:t>
            </w:r>
          </w:p>
        </w:tc>
      </w:tr>
      <w:tr w:rsidR="004B0CBF" w:rsidRPr="00B850EC" w:rsidTr="004B0CBF">
        <w:trPr>
          <w:trHeight w:val="36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旧安装</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14</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011105004003</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踢脚线安装</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清理基层、安装踢脚线（同原有）等全部施工过程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0.16</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15</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011615001007</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墙体开孔(打洞)</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10孔</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0.2</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16</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031001006205</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室内塑料给水管(热熔连接) 外径25mm以内</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含连接件及全部施工过程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17</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010603001003</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焊接加固东西两侧安全楼梯（不含主材）</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项</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18</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010804005002</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东大门挂装</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原有大门安装及全部施工过程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0.12</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75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19</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011405001050</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东大门刷醇酸磁漆 二遍</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除锈、清扫、打磨、刷醇酸磁漆二遍等全部施工过程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0.12</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20</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040309001005</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型钢焊制（带小门）栏杆</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t</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0.5</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lastRenderedPageBreak/>
              <w:t>21</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011503001007</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东南侧围墙加装刺线护栏</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安装高度至室外地坪向上2米，含全部施工过程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5</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22</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011503001008</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东北侧围墙加装刺线护栏</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安装高度800MM，含全部施工过程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10m</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5</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9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23</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010519002007</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搬运家具</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1.学生10舍拆卸家具运输至指定地点并安装摆放</w:t>
            </w:r>
            <w:r w:rsidRPr="00B850EC">
              <w:rPr>
                <w:rFonts w:ascii="仿宋_GB2312" w:eastAsia="仿宋_GB2312" w:hAnsi="宋体" w:cs="宋体" w:hint="eastAsia"/>
                <w:color w:val="000000"/>
                <w:kern w:val="0"/>
                <w:sz w:val="18"/>
                <w:szCs w:val="18"/>
              </w:rPr>
              <w:br/>
              <w:t>2.4门柜64个、床166套、桌子96张、6门柜5个。</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项</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1200"/>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24</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011203001002</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零星抹灰</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1.清理基层、湿润基层、调运砂浆、清扫落地灰.</w:t>
            </w:r>
            <w:r w:rsidRPr="00B850EC">
              <w:rPr>
                <w:rFonts w:ascii="仿宋_GB2312" w:eastAsia="仿宋_GB2312" w:hAnsi="宋体" w:cs="宋体" w:hint="eastAsia"/>
                <w:color w:val="000000"/>
                <w:kern w:val="0"/>
                <w:sz w:val="18"/>
                <w:szCs w:val="18"/>
              </w:rPr>
              <w:br/>
              <w:t>2.分层抹灰、面层压光</w:t>
            </w:r>
            <w:r w:rsidRPr="00B850EC">
              <w:rPr>
                <w:rFonts w:ascii="仿宋_GB2312" w:eastAsia="仿宋_GB2312" w:hAnsi="宋体" w:cs="宋体" w:hint="eastAsia"/>
                <w:color w:val="000000"/>
                <w:kern w:val="0"/>
                <w:sz w:val="18"/>
                <w:szCs w:val="18"/>
              </w:rPr>
              <w:br/>
              <w:t>3.含破损拆除补位及修复等全部施工过程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25</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010808001006</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木门维修</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10樘</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3</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26</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010805005005</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门玻璃更换安装</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1.破碎玻璃更换安装</w:t>
            </w:r>
            <w:r w:rsidRPr="00B850EC">
              <w:rPr>
                <w:rFonts w:ascii="仿宋_GB2312" w:eastAsia="仿宋_GB2312" w:hAnsi="宋体" w:cs="宋体" w:hint="eastAsia"/>
                <w:color w:val="000000"/>
                <w:kern w:val="0"/>
                <w:sz w:val="18"/>
                <w:szCs w:val="18"/>
              </w:rPr>
              <w:br/>
              <w:t>2.钢化玻璃</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9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27</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011001003036</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外墙聚苯乙烯板保温100MM厚</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清理基层、水泥砂浆找平、刷界面剂、保温层100MM厚、玻纤网胳布、胶泥等全部施工过程</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28</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011407001016</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外墙丙烯酸酯涂料二遍</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清扫、打磨、刷涂料二遍</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100m2</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0.3</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52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29</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011610001009</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门窗维修</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门窗检修含折页、弹簧、五金件等</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10樘</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2</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575" w:type="dxa"/>
            <w:tcBorders>
              <w:top w:val="nil"/>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31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350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4252"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666"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851"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11156" w:type="dxa"/>
            <w:gridSpan w:val="10"/>
            <w:tcBorders>
              <w:top w:val="single" w:sz="4" w:space="0" w:color="000000"/>
              <w:left w:val="single" w:sz="8" w:space="0" w:color="000000"/>
              <w:bottom w:val="single" w:sz="4"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本页小计</w:t>
            </w:r>
          </w:p>
        </w:tc>
        <w:tc>
          <w:tcPr>
            <w:tcW w:w="1077" w:type="dxa"/>
            <w:gridSpan w:val="2"/>
            <w:tcBorders>
              <w:top w:val="single" w:sz="4" w:space="0" w:color="000000"/>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4"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4"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r w:rsidR="004B0CBF" w:rsidRPr="00B850EC" w:rsidTr="004B0CBF">
        <w:trPr>
          <w:trHeight w:val="375"/>
        </w:trPr>
        <w:tc>
          <w:tcPr>
            <w:tcW w:w="11156" w:type="dxa"/>
            <w:gridSpan w:val="10"/>
            <w:tcBorders>
              <w:top w:val="single" w:sz="4" w:space="0" w:color="000000"/>
              <w:left w:val="single" w:sz="8" w:space="0" w:color="000000"/>
              <w:bottom w:val="single" w:sz="8" w:space="0" w:color="000000"/>
              <w:right w:val="single" w:sz="4" w:space="0" w:color="000000"/>
            </w:tcBorders>
            <w:shd w:val="clear" w:color="FFFFFF" w:fill="FFFFFF"/>
            <w:vAlign w:val="center"/>
            <w:hideMark/>
          </w:tcPr>
          <w:p w:rsidR="004B0CBF" w:rsidRPr="00B850EC" w:rsidRDefault="004B0CBF" w:rsidP="004B0CBF">
            <w:pPr>
              <w:widowControl/>
              <w:jc w:val="center"/>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合    计</w:t>
            </w:r>
          </w:p>
        </w:tc>
        <w:tc>
          <w:tcPr>
            <w:tcW w:w="1077" w:type="dxa"/>
            <w:gridSpan w:val="2"/>
            <w:tcBorders>
              <w:top w:val="single" w:sz="4" w:space="0" w:color="000000"/>
              <w:left w:val="nil"/>
              <w:bottom w:val="single" w:sz="8"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058" w:type="dxa"/>
            <w:tcBorders>
              <w:top w:val="nil"/>
              <w:left w:val="nil"/>
              <w:bottom w:val="single" w:sz="8" w:space="0" w:color="000000"/>
              <w:right w:val="single" w:sz="4"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c>
          <w:tcPr>
            <w:tcW w:w="1270" w:type="dxa"/>
            <w:tcBorders>
              <w:top w:val="nil"/>
              <w:left w:val="nil"/>
              <w:bottom w:val="single" w:sz="8" w:space="0" w:color="000000"/>
              <w:right w:val="single" w:sz="8" w:space="0" w:color="000000"/>
            </w:tcBorders>
            <w:shd w:val="clear" w:color="FFFFFF" w:fill="FFFFFF"/>
            <w:vAlign w:val="center"/>
            <w:hideMark/>
          </w:tcPr>
          <w:p w:rsidR="004B0CBF" w:rsidRPr="00B850EC" w:rsidRDefault="004B0CBF" w:rsidP="004B0CBF">
            <w:pPr>
              <w:widowControl/>
              <w:jc w:val="left"/>
              <w:rPr>
                <w:rFonts w:ascii="仿宋_GB2312" w:eastAsia="仿宋_GB2312" w:hAnsi="宋体" w:cs="宋体" w:hint="eastAsia"/>
                <w:color w:val="000000"/>
                <w:kern w:val="0"/>
                <w:sz w:val="18"/>
                <w:szCs w:val="18"/>
              </w:rPr>
            </w:pPr>
            <w:r w:rsidRPr="00B850EC">
              <w:rPr>
                <w:rFonts w:ascii="仿宋_GB2312" w:eastAsia="仿宋_GB2312" w:hAnsi="宋体" w:cs="宋体" w:hint="eastAsia"/>
                <w:color w:val="000000"/>
                <w:kern w:val="0"/>
                <w:sz w:val="18"/>
                <w:szCs w:val="18"/>
              </w:rPr>
              <w:t xml:space="preserve">　</w:t>
            </w:r>
          </w:p>
        </w:tc>
      </w:tr>
    </w:tbl>
    <w:p w:rsidR="004B0CBF" w:rsidRPr="00B850EC" w:rsidRDefault="004B0CBF">
      <w:pPr>
        <w:rPr>
          <w:rFonts w:ascii="仿宋_GB2312" w:eastAsia="仿宋_GB2312" w:hint="eastAsia"/>
          <w:sz w:val="32"/>
          <w:szCs w:val="32"/>
        </w:rPr>
        <w:sectPr w:rsidR="004B0CBF" w:rsidRPr="00B850EC" w:rsidSect="004B0CBF">
          <w:pgSz w:w="16838" w:h="11906" w:orient="landscape"/>
          <w:pgMar w:top="1800" w:right="1440" w:bottom="1800" w:left="1440" w:header="851" w:footer="992" w:gutter="0"/>
          <w:pgNumType w:start="1"/>
          <w:cols w:space="720"/>
          <w:docGrid w:type="lines" w:linePitch="312"/>
        </w:sectPr>
      </w:pPr>
    </w:p>
    <w:p w:rsidR="003A6A62" w:rsidRPr="00B850EC" w:rsidRDefault="003A6A62">
      <w:pPr>
        <w:rPr>
          <w:rFonts w:ascii="仿宋_GB2312" w:eastAsia="仿宋_GB2312" w:hint="eastAsia"/>
          <w:sz w:val="32"/>
          <w:szCs w:val="32"/>
        </w:rPr>
      </w:pPr>
    </w:p>
    <w:p w:rsidR="003A6A62" w:rsidRPr="00B850EC" w:rsidRDefault="003A6A62">
      <w:pPr>
        <w:rPr>
          <w:rFonts w:ascii="仿宋_GB2312" w:eastAsia="仿宋_GB2312" w:hint="eastAsia"/>
          <w:sz w:val="32"/>
          <w:szCs w:val="32"/>
        </w:rPr>
      </w:pPr>
    </w:p>
    <w:p w:rsidR="00E66AB4" w:rsidRPr="00B850EC" w:rsidRDefault="00503698">
      <w:pPr>
        <w:rPr>
          <w:rFonts w:ascii="仿宋_GB2312" w:eastAsia="仿宋_GB2312" w:hint="eastAsia"/>
          <w:b/>
          <w:bCs/>
          <w:sz w:val="32"/>
          <w:szCs w:val="32"/>
        </w:rPr>
      </w:pPr>
      <w:r w:rsidRPr="00B850EC">
        <w:rPr>
          <w:rFonts w:ascii="仿宋_GB2312" w:eastAsia="仿宋_GB2312" w:hint="eastAsia"/>
          <w:sz w:val="32"/>
          <w:szCs w:val="32"/>
        </w:rPr>
        <w:t>四、</w:t>
      </w:r>
      <w:r w:rsidRPr="00B850EC">
        <w:rPr>
          <w:rFonts w:ascii="仿宋_GB2312" w:eastAsia="仿宋_GB2312" w:hint="eastAsia"/>
          <w:b/>
          <w:bCs/>
          <w:sz w:val="32"/>
          <w:szCs w:val="32"/>
        </w:rPr>
        <w:t>报价文件格式</w:t>
      </w:r>
    </w:p>
    <w:p w:rsidR="00E66AB4" w:rsidRPr="00B850EC" w:rsidRDefault="00E66AB4">
      <w:pPr>
        <w:spacing w:line="420" w:lineRule="exact"/>
        <w:rPr>
          <w:rFonts w:ascii="仿宋_GB2312" w:eastAsia="仿宋_GB2312" w:hint="eastAsia"/>
          <w:b/>
          <w:sz w:val="28"/>
          <w:szCs w:val="28"/>
        </w:rPr>
      </w:pPr>
    </w:p>
    <w:p w:rsidR="00E66AB4" w:rsidRPr="00B850EC" w:rsidRDefault="00503698">
      <w:pPr>
        <w:spacing w:line="440" w:lineRule="exact"/>
        <w:ind w:firstLineChars="1000" w:firstLine="3213"/>
        <w:rPr>
          <w:rFonts w:ascii="仿宋_GB2312" w:eastAsia="仿宋_GB2312" w:hAnsi="宋体" w:hint="eastAsia"/>
          <w:b/>
          <w:bCs/>
          <w:sz w:val="32"/>
          <w:szCs w:val="32"/>
        </w:rPr>
      </w:pPr>
      <w:r w:rsidRPr="00B850EC">
        <w:rPr>
          <w:rFonts w:ascii="仿宋_GB2312" w:eastAsia="仿宋_GB2312" w:hAnsi="宋体" w:hint="eastAsia"/>
          <w:b/>
          <w:bCs/>
          <w:sz w:val="32"/>
          <w:szCs w:val="32"/>
        </w:rPr>
        <w:t>报价书</w:t>
      </w:r>
    </w:p>
    <w:p w:rsidR="00E66AB4" w:rsidRPr="00B850EC" w:rsidRDefault="00503698">
      <w:pPr>
        <w:spacing w:line="400" w:lineRule="exact"/>
        <w:rPr>
          <w:rFonts w:ascii="仿宋_GB2312" w:eastAsia="仿宋_GB2312" w:hAnsi="宋体" w:hint="eastAsia"/>
          <w:b/>
          <w:sz w:val="24"/>
          <w:szCs w:val="24"/>
        </w:rPr>
      </w:pPr>
      <w:r w:rsidRPr="00B850EC">
        <w:rPr>
          <w:rFonts w:ascii="仿宋_GB2312" w:eastAsia="仿宋_GB2312" w:hAnsi="宋体" w:hint="eastAsia"/>
          <w:b/>
          <w:sz w:val="24"/>
          <w:szCs w:val="24"/>
        </w:rPr>
        <w:t>致：</w:t>
      </w:r>
      <w:r w:rsidRPr="00B850EC">
        <w:rPr>
          <w:rFonts w:ascii="仿宋_GB2312" w:eastAsia="仿宋_GB2312" w:hAnsi="宋体" w:hint="eastAsia"/>
          <w:sz w:val="24"/>
          <w:szCs w:val="24"/>
        </w:rPr>
        <w:t>沈阳农业大学</w:t>
      </w:r>
    </w:p>
    <w:p w:rsidR="00E66AB4" w:rsidRPr="00B850EC" w:rsidRDefault="00E66AB4">
      <w:pPr>
        <w:spacing w:line="400" w:lineRule="exact"/>
        <w:ind w:firstLineChars="200" w:firstLine="480"/>
        <w:rPr>
          <w:rFonts w:ascii="仿宋_GB2312" w:eastAsia="仿宋_GB2312" w:hAnsi="宋体" w:hint="eastAsia"/>
          <w:sz w:val="24"/>
          <w:szCs w:val="24"/>
        </w:rPr>
      </w:pPr>
    </w:p>
    <w:p w:rsidR="00E66AB4" w:rsidRPr="00B850EC" w:rsidRDefault="00503698">
      <w:pPr>
        <w:spacing w:line="40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1.根据已收到贵方的</w:t>
      </w:r>
      <w:r w:rsidRPr="00B850EC">
        <w:rPr>
          <w:rFonts w:ascii="仿宋_GB2312" w:eastAsia="仿宋_GB2312" w:hAnsi="宋体" w:cs="Arial" w:hint="eastAsia"/>
          <w:sz w:val="24"/>
          <w:szCs w:val="24"/>
          <w:u w:val="single"/>
        </w:rPr>
        <w:t xml:space="preserve">　　　　　　　　　　　</w:t>
      </w:r>
      <w:r w:rsidRPr="00B850EC">
        <w:rPr>
          <w:rFonts w:ascii="仿宋_GB2312" w:eastAsia="仿宋_GB2312" w:hAnsi="宋体" w:cs="Arial" w:hint="eastAsia"/>
          <w:sz w:val="24"/>
          <w:szCs w:val="24"/>
        </w:rPr>
        <w:t>采购项目（</w:t>
      </w:r>
      <w:r w:rsidRPr="00B850EC">
        <w:rPr>
          <w:rFonts w:ascii="仿宋_GB2312" w:eastAsia="仿宋_GB2312" w:hAnsi="宋体" w:hint="eastAsia"/>
          <w:sz w:val="24"/>
          <w:szCs w:val="24"/>
        </w:rPr>
        <w:t>采购编号</w:t>
      </w:r>
      <w:r w:rsidRPr="00B850EC">
        <w:rPr>
          <w:rFonts w:ascii="仿宋_GB2312" w:eastAsia="仿宋_GB2312" w:hAnsi="宋体" w:hint="eastAsia"/>
          <w:sz w:val="24"/>
          <w:szCs w:val="24"/>
          <w:u w:val="single"/>
        </w:rPr>
        <w:t xml:space="preserve">           ）</w:t>
      </w:r>
      <w:r w:rsidRPr="00B850EC">
        <w:rPr>
          <w:rFonts w:ascii="仿宋_GB2312" w:eastAsia="仿宋_GB2312" w:hAnsi="宋体" w:hint="eastAsia"/>
          <w:sz w:val="24"/>
          <w:szCs w:val="24"/>
        </w:rPr>
        <w:t>，遵照《政府采购法》等有关规定，我单位经考察现场和研究上述</w:t>
      </w:r>
      <w:r w:rsidR="004C5AD6" w:rsidRPr="00B850EC">
        <w:rPr>
          <w:rFonts w:ascii="仿宋_GB2312" w:eastAsia="仿宋_GB2312" w:hAnsi="宋体" w:hint="eastAsia"/>
          <w:sz w:val="24"/>
          <w:szCs w:val="24"/>
        </w:rPr>
        <w:t>采购</w:t>
      </w:r>
      <w:r w:rsidRPr="00B850EC">
        <w:rPr>
          <w:rFonts w:ascii="仿宋_GB2312" w:eastAsia="仿宋_GB2312" w:hAnsi="宋体" w:hint="eastAsia"/>
          <w:sz w:val="24"/>
          <w:szCs w:val="24"/>
        </w:rPr>
        <w:t>文件的报价须知、技术要求及其他有关规定后，对本项目进行报价：</w:t>
      </w:r>
    </w:p>
    <w:p w:rsidR="00E66AB4" w:rsidRPr="00B850EC" w:rsidRDefault="00E66AB4">
      <w:pPr>
        <w:spacing w:line="400" w:lineRule="exact"/>
        <w:ind w:firstLineChars="588" w:firstLine="1417"/>
        <w:rPr>
          <w:rFonts w:ascii="仿宋_GB2312" w:eastAsia="仿宋_GB2312" w:hAnsi="宋体" w:hint="eastAsia"/>
          <w:b/>
          <w:sz w:val="24"/>
          <w:szCs w:val="24"/>
        </w:rPr>
      </w:pPr>
    </w:p>
    <w:p w:rsidR="00E66AB4" w:rsidRPr="00B850EC" w:rsidRDefault="00503698">
      <w:pPr>
        <w:spacing w:line="400" w:lineRule="exact"/>
        <w:ind w:firstLineChars="196" w:firstLine="472"/>
        <w:rPr>
          <w:rFonts w:ascii="仿宋_GB2312" w:eastAsia="仿宋_GB2312" w:hAnsi="宋体" w:hint="eastAsia"/>
          <w:b/>
          <w:sz w:val="24"/>
          <w:szCs w:val="24"/>
        </w:rPr>
      </w:pPr>
      <w:r w:rsidRPr="00B850EC">
        <w:rPr>
          <w:rFonts w:ascii="仿宋_GB2312" w:eastAsia="仿宋_GB2312" w:hAnsi="宋体" w:hint="eastAsia"/>
          <w:b/>
          <w:sz w:val="24"/>
          <w:szCs w:val="24"/>
        </w:rPr>
        <w:t>报价（报价）合计总价人民币(大写)</w:t>
      </w:r>
      <w:r w:rsidRPr="00B850EC">
        <w:rPr>
          <w:rFonts w:ascii="仿宋_GB2312" w:eastAsia="仿宋_GB2312" w:hAnsi="宋体" w:hint="eastAsia"/>
          <w:b/>
          <w:sz w:val="24"/>
          <w:szCs w:val="24"/>
          <w:u w:val="single"/>
        </w:rPr>
        <w:t xml:space="preserve">                  </w:t>
      </w:r>
      <w:r w:rsidRPr="00B850EC">
        <w:rPr>
          <w:rFonts w:ascii="仿宋_GB2312" w:eastAsia="仿宋_GB2312" w:hAnsi="宋体" w:hint="eastAsia"/>
          <w:b/>
          <w:sz w:val="24"/>
          <w:szCs w:val="24"/>
        </w:rPr>
        <w:t>元,</w:t>
      </w:r>
    </w:p>
    <w:p w:rsidR="00E66AB4" w:rsidRPr="00B850EC" w:rsidRDefault="00503698">
      <w:pPr>
        <w:spacing w:line="400" w:lineRule="exact"/>
        <w:ind w:firstLineChars="1029" w:firstLine="2479"/>
        <w:rPr>
          <w:rFonts w:ascii="仿宋_GB2312" w:eastAsia="仿宋_GB2312" w:hAnsi="宋体" w:hint="eastAsia"/>
          <w:b/>
          <w:sz w:val="24"/>
          <w:szCs w:val="24"/>
        </w:rPr>
      </w:pPr>
      <w:r w:rsidRPr="00B850EC">
        <w:rPr>
          <w:rFonts w:ascii="仿宋_GB2312" w:eastAsia="仿宋_GB2312" w:hAnsi="宋体" w:hint="eastAsia"/>
          <w:b/>
          <w:sz w:val="24"/>
          <w:szCs w:val="24"/>
        </w:rPr>
        <w:t>（小写RMB：</w:t>
      </w:r>
      <w:r w:rsidRPr="00B850EC">
        <w:rPr>
          <w:rFonts w:ascii="仿宋_GB2312" w:eastAsia="仿宋_GB2312" w:hAnsi="宋体" w:hint="eastAsia"/>
          <w:b/>
          <w:sz w:val="24"/>
          <w:szCs w:val="24"/>
        </w:rPr>
        <w:t>¥</w:t>
      </w:r>
      <w:r w:rsidRPr="00B850EC">
        <w:rPr>
          <w:rFonts w:ascii="仿宋_GB2312" w:eastAsia="仿宋_GB2312" w:hAnsi="宋体" w:hint="eastAsia"/>
          <w:b/>
          <w:sz w:val="24"/>
          <w:szCs w:val="24"/>
          <w:u w:val="single"/>
        </w:rPr>
        <w:t xml:space="preserve">            </w:t>
      </w:r>
      <w:r w:rsidRPr="00B850EC">
        <w:rPr>
          <w:rFonts w:ascii="仿宋_GB2312" w:eastAsia="仿宋_GB2312" w:hAnsi="宋体" w:hint="eastAsia"/>
          <w:b/>
          <w:sz w:val="24"/>
          <w:szCs w:val="24"/>
        </w:rPr>
        <w:t>元），（保留两位小数）。</w:t>
      </w:r>
    </w:p>
    <w:p w:rsidR="004B0CBF" w:rsidRPr="00B850EC" w:rsidRDefault="004B0CBF" w:rsidP="004B0CBF">
      <w:pPr>
        <w:spacing w:line="400" w:lineRule="exact"/>
        <w:rPr>
          <w:rFonts w:ascii="仿宋_GB2312" w:eastAsia="仿宋_GB2312" w:hAnsi="宋体" w:hint="eastAsia"/>
          <w:b/>
          <w:sz w:val="24"/>
          <w:szCs w:val="24"/>
        </w:rPr>
      </w:pPr>
      <w:r w:rsidRPr="00B850EC">
        <w:rPr>
          <w:rFonts w:ascii="仿宋_GB2312" w:eastAsia="仿宋_GB2312" w:hAnsi="宋体" w:hint="eastAsia"/>
          <w:b/>
          <w:sz w:val="24"/>
          <w:szCs w:val="24"/>
        </w:rPr>
        <w:t>附：报价</w:t>
      </w:r>
      <w:r w:rsidR="00B850EC" w:rsidRPr="00B850EC">
        <w:rPr>
          <w:rFonts w:ascii="仿宋_GB2312" w:eastAsia="仿宋_GB2312" w:hAnsi="宋体" w:hint="eastAsia"/>
          <w:b/>
          <w:sz w:val="24"/>
          <w:szCs w:val="24"/>
        </w:rPr>
        <w:t>清单</w:t>
      </w:r>
    </w:p>
    <w:p w:rsidR="004B0CBF" w:rsidRPr="00B850EC" w:rsidRDefault="004B0CBF" w:rsidP="004B0CBF">
      <w:pPr>
        <w:spacing w:line="400" w:lineRule="exact"/>
        <w:rPr>
          <w:rFonts w:ascii="仿宋_GB2312" w:eastAsia="仿宋_GB2312" w:hAnsi="宋体" w:hint="eastAsia"/>
          <w:b/>
          <w:sz w:val="24"/>
          <w:szCs w:val="24"/>
        </w:rPr>
      </w:pPr>
    </w:p>
    <w:p w:rsidR="004B0CBF" w:rsidRPr="00B850EC" w:rsidRDefault="004B0CBF" w:rsidP="004B0CBF">
      <w:pPr>
        <w:spacing w:line="400" w:lineRule="exact"/>
        <w:rPr>
          <w:rFonts w:ascii="仿宋_GB2312" w:eastAsia="仿宋_GB2312" w:hAnsi="宋体" w:hint="eastAsia"/>
          <w:sz w:val="24"/>
          <w:szCs w:val="24"/>
        </w:rPr>
      </w:pPr>
    </w:p>
    <w:p w:rsidR="00E66AB4" w:rsidRPr="00B850EC" w:rsidRDefault="00584D6B">
      <w:pPr>
        <w:numPr>
          <w:ilvl w:val="0"/>
          <w:numId w:val="1"/>
        </w:numPr>
        <w:spacing w:line="400" w:lineRule="exact"/>
        <w:ind w:firstLineChars="200" w:firstLine="480"/>
        <w:rPr>
          <w:rFonts w:ascii="仿宋_GB2312" w:eastAsia="仿宋_GB2312" w:hAnsi="宋体" w:hint="eastAsia"/>
          <w:sz w:val="24"/>
        </w:rPr>
      </w:pPr>
      <w:r w:rsidRPr="00B850EC">
        <w:rPr>
          <w:rFonts w:ascii="仿宋_GB2312" w:eastAsia="仿宋_GB2312" w:hAnsi="宋体" w:hint="eastAsia"/>
          <w:sz w:val="24"/>
        </w:rPr>
        <w:t>技术响应情况</w:t>
      </w:r>
      <w:r w:rsidR="00503698" w:rsidRPr="00B850EC">
        <w:rPr>
          <w:rFonts w:ascii="仿宋_GB2312" w:eastAsia="仿宋_GB2312" w:hAnsi="宋体" w:hint="eastAsia"/>
          <w:sz w:val="24"/>
        </w:rPr>
        <w:t>：</w:t>
      </w:r>
    </w:p>
    <w:p w:rsidR="00E66AB4" w:rsidRPr="00B850EC" w:rsidRDefault="00503698">
      <w:pPr>
        <w:numPr>
          <w:ilvl w:val="0"/>
          <w:numId w:val="1"/>
        </w:numPr>
        <w:spacing w:line="400" w:lineRule="exact"/>
        <w:ind w:firstLineChars="200" w:firstLine="480"/>
        <w:rPr>
          <w:rFonts w:ascii="仿宋_GB2312" w:eastAsia="仿宋_GB2312" w:hAnsi="宋体" w:hint="eastAsia"/>
          <w:sz w:val="24"/>
        </w:rPr>
      </w:pPr>
      <w:r w:rsidRPr="00B850EC">
        <w:rPr>
          <w:rFonts w:ascii="仿宋_GB2312" w:eastAsia="仿宋_GB2312" w:hAnsi="宋体" w:hint="eastAsia"/>
          <w:sz w:val="24"/>
        </w:rPr>
        <w:t>我方保证尊重询价小组的评标结果，完全理解本</w:t>
      </w:r>
      <w:r w:rsidR="004C5AD6" w:rsidRPr="00B850EC">
        <w:rPr>
          <w:rFonts w:ascii="仿宋_GB2312" w:eastAsia="仿宋_GB2312" w:hAnsi="宋体" w:hint="eastAsia"/>
          <w:sz w:val="24"/>
        </w:rPr>
        <w:t>采购</w:t>
      </w:r>
      <w:r w:rsidRPr="00B850EC">
        <w:rPr>
          <w:rFonts w:ascii="仿宋_GB2312" w:eastAsia="仿宋_GB2312" w:hAnsi="宋体" w:hint="eastAsia"/>
          <w:sz w:val="24"/>
        </w:rPr>
        <w:t>项目不一定接受最低报价的报价。</w:t>
      </w:r>
    </w:p>
    <w:p w:rsidR="00E66AB4" w:rsidRPr="00B850EC" w:rsidRDefault="00503698">
      <w:pPr>
        <w:spacing w:line="400" w:lineRule="exact"/>
        <w:ind w:firstLineChars="200" w:firstLine="480"/>
        <w:rPr>
          <w:rFonts w:ascii="仿宋_GB2312" w:eastAsia="仿宋_GB2312" w:hAnsi="宋体" w:hint="eastAsia"/>
          <w:sz w:val="24"/>
          <w:szCs w:val="24"/>
        </w:rPr>
      </w:pPr>
      <w:r w:rsidRPr="00B850EC">
        <w:rPr>
          <w:rFonts w:ascii="仿宋_GB2312" w:eastAsia="仿宋_GB2312" w:hAnsi="宋体" w:hint="eastAsia"/>
          <w:sz w:val="24"/>
          <w:szCs w:val="24"/>
        </w:rPr>
        <w:t>4.我方已详细审核全</w:t>
      </w:r>
      <w:bookmarkStart w:id="0" w:name="_GoBack"/>
      <w:bookmarkEnd w:id="0"/>
      <w:r w:rsidRPr="00B850EC">
        <w:rPr>
          <w:rFonts w:ascii="仿宋_GB2312" w:eastAsia="仿宋_GB2312" w:hAnsi="宋体" w:hint="eastAsia"/>
          <w:sz w:val="24"/>
          <w:szCs w:val="24"/>
        </w:rPr>
        <w:t>部询价文件及有关附件，</w:t>
      </w:r>
      <w:r w:rsidRPr="00B850EC">
        <w:rPr>
          <w:rFonts w:ascii="仿宋_GB2312" w:eastAsia="仿宋_GB2312" w:hAnsi="宋体" w:cs="Arial" w:hint="eastAsia"/>
          <w:sz w:val="24"/>
          <w:szCs w:val="24"/>
        </w:rPr>
        <w:t>对本次采购文件作出实质性响应，</w:t>
      </w:r>
      <w:r w:rsidRPr="00B850EC">
        <w:rPr>
          <w:rFonts w:ascii="仿宋_GB2312" w:eastAsia="仿宋_GB2312" w:hAnsi="宋体" w:hint="eastAsia"/>
          <w:sz w:val="24"/>
          <w:szCs w:val="24"/>
        </w:rPr>
        <w:t>我方完全知道其他必须放弃提出含糊不清或误解的权力。</w:t>
      </w:r>
    </w:p>
    <w:p w:rsidR="00E66AB4" w:rsidRPr="00B850EC" w:rsidRDefault="00503698">
      <w:pPr>
        <w:spacing w:line="400" w:lineRule="exact"/>
        <w:ind w:firstLine="435"/>
        <w:rPr>
          <w:rFonts w:ascii="仿宋_GB2312" w:eastAsia="仿宋_GB2312" w:hAnsi="宋体" w:hint="eastAsia"/>
          <w:sz w:val="24"/>
          <w:szCs w:val="24"/>
        </w:rPr>
      </w:pPr>
      <w:r w:rsidRPr="00B850EC">
        <w:rPr>
          <w:rFonts w:ascii="仿宋_GB2312" w:eastAsia="仿宋_GB2312" w:hAnsi="宋体" w:hint="eastAsia"/>
          <w:sz w:val="24"/>
          <w:szCs w:val="24"/>
        </w:rPr>
        <w:t>5.一旦我方</w:t>
      </w:r>
      <w:r w:rsidR="004C5AD6" w:rsidRPr="00B850EC">
        <w:rPr>
          <w:rFonts w:ascii="仿宋_GB2312" w:eastAsia="仿宋_GB2312" w:hAnsi="宋体" w:hint="eastAsia"/>
          <w:sz w:val="24"/>
          <w:szCs w:val="24"/>
        </w:rPr>
        <w:t>成交</w:t>
      </w:r>
      <w:r w:rsidRPr="00B850EC">
        <w:rPr>
          <w:rFonts w:ascii="仿宋_GB2312" w:eastAsia="仿宋_GB2312" w:hAnsi="宋体" w:hint="eastAsia"/>
          <w:sz w:val="24"/>
          <w:szCs w:val="24"/>
        </w:rPr>
        <w:t>，我方保证按照</w:t>
      </w:r>
      <w:r w:rsidR="004C5AD6" w:rsidRPr="00B850EC">
        <w:rPr>
          <w:rFonts w:ascii="仿宋_GB2312" w:eastAsia="仿宋_GB2312" w:hAnsi="宋体" w:hint="eastAsia"/>
          <w:sz w:val="24"/>
          <w:szCs w:val="24"/>
        </w:rPr>
        <w:t>采购</w:t>
      </w:r>
      <w:r w:rsidRPr="00B850EC">
        <w:rPr>
          <w:rFonts w:ascii="仿宋_GB2312" w:eastAsia="仿宋_GB2312" w:hAnsi="宋体" w:hint="eastAsia"/>
          <w:sz w:val="24"/>
          <w:szCs w:val="24"/>
        </w:rPr>
        <w:t>文件要求的标准按时完成。</w:t>
      </w:r>
    </w:p>
    <w:p w:rsidR="00E66AB4" w:rsidRPr="00B850EC" w:rsidRDefault="00503698">
      <w:pPr>
        <w:spacing w:line="400" w:lineRule="exact"/>
        <w:ind w:firstLine="435"/>
        <w:rPr>
          <w:rFonts w:ascii="仿宋_GB2312" w:eastAsia="仿宋_GB2312" w:hAnsi="宋体" w:hint="eastAsia"/>
          <w:sz w:val="24"/>
          <w:szCs w:val="24"/>
        </w:rPr>
      </w:pPr>
      <w:r w:rsidRPr="00B850EC">
        <w:rPr>
          <w:rFonts w:ascii="仿宋_GB2312" w:eastAsia="仿宋_GB2312" w:hAnsi="宋体" w:hint="eastAsia"/>
          <w:sz w:val="24"/>
          <w:szCs w:val="24"/>
        </w:rPr>
        <w:t>6.我方承诺所递交的报价文件真实有效，除非另外达成协议并生效，贵方的</w:t>
      </w:r>
      <w:r w:rsidR="004C5AD6" w:rsidRPr="00B850EC">
        <w:rPr>
          <w:rFonts w:ascii="仿宋_GB2312" w:eastAsia="仿宋_GB2312" w:hAnsi="宋体" w:hint="eastAsia"/>
          <w:sz w:val="24"/>
          <w:szCs w:val="24"/>
        </w:rPr>
        <w:t>成交</w:t>
      </w:r>
      <w:r w:rsidRPr="00B850EC">
        <w:rPr>
          <w:rFonts w:ascii="仿宋_GB2312" w:eastAsia="仿宋_GB2312" w:hAnsi="宋体" w:hint="eastAsia"/>
          <w:sz w:val="24"/>
          <w:szCs w:val="24"/>
        </w:rPr>
        <w:t>通知书和本报价文件将构成约束合同的条件，</w:t>
      </w:r>
      <w:r w:rsidRPr="00B850EC">
        <w:rPr>
          <w:rFonts w:ascii="仿宋_GB2312" w:eastAsia="仿宋_GB2312" w:hAnsi="宋体" w:cs="Arial" w:hint="eastAsia"/>
          <w:sz w:val="24"/>
          <w:szCs w:val="24"/>
        </w:rPr>
        <w:t>如有违约行为，同意按规定接受处罚，直至追究法律责任。</w:t>
      </w:r>
    </w:p>
    <w:p w:rsidR="00E66AB4" w:rsidRPr="00B850EC" w:rsidRDefault="00E66AB4">
      <w:pPr>
        <w:spacing w:line="400" w:lineRule="exact"/>
        <w:ind w:firstLine="435"/>
        <w:rPr>
          <w:rFonts w:ascii="仿宋_GB2312" w:eastAsia="仿宋_GB2312" w:hAnsi="宋体" w:hint="eastAsia"/>
          <w:sz w:val="24"/>
          <w:szCs w:val="24"/>
        </w:rPr>
      </w:pPr>
    </w:p>
    <w:p w:rsidR="00E66AB4" w:rsidRPr="00B850EC" w:rsidRDefault="00503698">
      <w:pPr>
        <w:spacing w:line="400" w:lineRule="exact"/>
        <w:ind w:firstLineChars="1604" w:firstLine="3850"/>
        <w:rPr>
          <w:rFonts w:ascii="仿宋_GB2312" w:eastAsia="仿宋_GB2312" w:hAnsi="宋体" w:hint="eastAsia"/>
          <w:sz w:val="24"/>
          <w:szCs w:val="24"/>
        </w:rPr>
      </w:pPr>
      <w:r w:rsidRPr="00B850EC">
        <w:rPr>
          <w:rFonts w:ascii="仿宋_GB2312" w:eastAsia="仿宋_GB2312" w:hAnsi="宋体" w:hint="eastAsia"/>
          <w:sz w:val="24"/>
          <w:szCs w:val="24"/>
        </w:rPr>
        <w:t>报价人（供货商）：（盖章）</w:t>
      </w:r>
    </w:p>
    <w:p w:rsidR="00E66AB4" w:rsidRPr="00B850EC" w:rsidRDefault="00E66AB4">
      <w:pPr>
        <w:spacing w:line="400" w:lineRule="exact"/>
        <w:ind w:firstLine="435"/>
        <w:rPr>
          <w:rFonts w:ascii="仿宋_GB2312" w:eastAsia="仿宋_GB2312" w:hAnsi="宋体" w:hint="eastAsia"/>
          <w:sz w:val="24"/>
          <w:szCs w:val="24"/>
        </w:rPr>
      </w:pPr>
    </w:p>
    <w:p w:rsidR="00E66AB4" w:rsidRPr="00B850EC" w:rsidRDefault="00503698">
      <w:pPr>
        <w:spacing w:line="400" w:lineRule="exact"/>
        <w:ind w:firstLineChars="1600" w:firstLine="3840"/>
        <w:rPr>
          <w:rFonts w:ascii="仿宋_GB2312" w:eastAsia="仿宋_GB2312" w:hAnsi="宋体" w:hint="eastAsia"/>
          <w:kern w:val="0"/>
          <w:sz w:val="24"/>
        </w:rPr>
      </w:pPr>
      <w:r w:rsidRPr="00B850EC">
        <w:rPr>
          <w:rFonts w:ascii="仿宋_GB2312" w:eastAsia="仿宋_GB2312" w:hAnsi="宋体" w:hint="eastAsia"/>
          <w:kern w:val="0"/>
          <w:sz w:val="24"/>
        </w:rPr>
        <w:t>日  期： 　 年  　月　  日</w:t>
      </w:r>
    </w:p>
    <w:p w:rsidR="00E66AB4" w:rsidRPr="00B850EC" w:rsidRDefault="00E66AB4">
      <w:pPr>
        <w:spacing w:line="400" w:lineRule="exact"/>
        <w:ind w:firstLine="435"/>
        <w:rPr>
          <w:rFonts w:ascii="仿宋_GB2312" w:eastAsia="仿宋_GB2312" w:hAnsi="宋体" w:hint="eastAsia"/>
          <w:sz w:val="24"/>
          <w:szCs w:val="24"/>
        </w:rPr>
      </w:pPr>
    </w:p>
    <w:p w:rsidR="00E66AB4" w:rsidRPr="00B850EC" w:rsidRDefault="00503698">
      <w:pPr>
        <w:rPr>
          <w:rFonts w:ascii="仿宋_GB2312" w:eastAsia="仿宋_GB2312" w:hAnsi="宋体" w:hint="eastAsia"/>
          <w:sz w:val="24"/>
          <w:szCs w:val="24"/>
        </w:rPr>
      </w:pPr>
      <w:r w:rsidRPr="00B850EC">
        <w:rPr>
          <w:rFonts w:ascii="仿宋_GB2312" w:eastAsia="仿宋_GB2312" w:hAnsi="宋体" w:hint="eastAsia"/>
          <w:sz w:val="24"/>
          <w:szCs w:val="24"/>
        </w:rPr>
        <w:t xml:space="preserve">                                      联系电话：</w:t>
      </w:r>
    </w:p>
    <w:p w:rsidR="00E66AB4" w:rsidRPr="00B850EC" w:rsidRDefault="00E66AB4">
      <w:pPr>
        <w:rPr>
          <w:rFonts w:ascii="仿宋_GB2312" w:eastAsia="仿宋_GB2312" w:hint="eastAsia"/>
        </w:rPr>
      </w:pPr>
    </w:p>
    <w:sectPr w:rsidR="00E66AB4" w:rsidRPr="00B850EC" w:rsidSect="004B0CBF">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364" w:rsidRDefault="00DD0364">
      <w:r>
        <w:separator/>
      </w:r>
    </w:p>
  </w:endnote>
  <w:endnote w:type="continuationSeparator" w:id="0">
    <w:p w:rsidR="00DD0364" w:rsidRDefault="00DD0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0AFF" w:usb1="40007843" w:usb2="00000001" w:usb3="00000000" w:csb0="000001BF" w:csb1="00000000"/>
  </w:font>
  <w:font w:name="Calibri">
    <w:panose1 w:val="020F0502020204030204"/>
    <w:charset w:val="00"/>
    <w:family w:val="swiss"/>
    <w:pitch w:val="variable"/>
    <w:sig w:usb0="E00002FF" w:usb1="4000ACFF" w:usb2="00000001" w:usb3="00000000" w:csb0="0000019F" w:csb1="00000000"/>
  </w:font>
  <w:font w:name="华文中宋">
    <w:altName w:val="宋体"/>
    <w:panose1 w:val="02010600040101010101"/>
    <w:charset w:val="86"/>
    <w:family w:val="auto"/>
    <w:pitch w:val="variable"/>
    <w:sig w:usb0="00000287" w:usb1="080F0000" w:usb2="00000010" w:usb3="00000000" w:csb0="0004009F" w:csb1="00000000"/>
  </w:font>
  <w:font w:name="@仿宋_GB2312">
    <w:altName w:val="宋体"/>
    <w:panose1 w:val="02010609030101010101"/>
    <w:charset w:val="86"/>
    <w:family w:val="modern"/>
    <w:pitch w:val="fixed"/>
    <w:sig w:usb0="00000001" w:usb1="080E0000" w:usb2="00000010" w:usb3="00000000" w:csb0="00040000"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00"/>
    <w:family w:val="swiss"/>
    <w:pitch w:val="variable"/>
    <w:sig w:usb0="E0000AFF" w:usb1="00007843" w:usb2="00000001" w:usb3="00000000" w:csb0="000001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6AB4" w:rsidRDefault="00503698">
    <w:pPr>
      <w:pStyle w:val="a5"/>
      <w:framePr w:wrap="around" w:vAnchor="text" w:hAnchor="margin" w:xAlign="center" w:y="1"/>
      <w:rPr>
        <w:rStyle w:val="a7"/>
      </w:rPr>
    </w:pPr>
    <w:r>
      <w:fldChar w:fldCharType="begin"/>
    </w:r>
    <w:r>
      <w:rPr>
        <w:rStyle w:val="a7"/>
      </w:rPr>
      <w:instrText xml:space="preserve">PAGE  </w:instrText>
    </w:r>
    <w:r>
      <w:fldChar w:fldCharType="separate"/>
    </w:r>
    <w:r>
      <w:rPr>
        <w:rStyle w:val="a7"/>
      </w:rPr>
      <w:t>5</w:t>
    </w:r>
    <w:r>
      <w:fldChar w:fldCharType="end"/>
    </w:r>
  </w:p>
  <w:p w:rsidR="00E66AB4" w:rsidRDefault="00E66AB4">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100" w:type="dxa"/>
      <w:tblInd w:w="108" w:type="dxa"/>
      <w:tblBorders>
        <w:top w:val="single" w:sz="4" w:space="0" w:color="auto"/>
      </w:tblBorders>
      <w:tblLayout w:type="fixed"/>
      <w:tblLook w:val="04A0" w:firstRow="1" w:lastRow="0" w:firstColumn="1" w:lastColumn="0" w:noHBand="0" w:noVBand="1"/>
    </w:tblPr>
    <w:tblGrid>
      <w:gridCol w:w="8100"/>
    </w:tblGrid>
    <w:tr w:rsidR="00E66AB4">
      <w:trPr>
        <w:trHeight w:val="100"/>
      </w:trPr>
      <w:tc>
        <w:tcPr>
          <w:tcW w:w="8100" w:type="dxa"/>
        </w:tcPr>
        <w:p w:rsidR="00E66AB4" w:rsidRDefault="00503698">
          <w:pPr>
            <w:pStyle w:val="a5"/>
            <w:ind w:right="360"/>
          </w:pPr>
          <w:r>
            <w:rPr>
              <w:rFonts w:hint="eastAsia"/>
            </w:rPr>
            <w:t>沈阳市沈河区东陵路</w:t>
          </w:r>
          <w:r>
            <w:rPr>
              <w:rFonts w:hint="eastAsia"/>
            </w:rPr>
            <w:t>120</w:t>
          </w:r>
          <w:r>
            <w:rPr>
              <w:rFonts w:hint="eastAsia"/>
            </w:rPr>
            <w:t>号</w:t>
          </w:r>
        </w:p>
        <w:p w:rsidR="00E66AB4" w:rsidRDefault="00503698">
          <w:pPr>
            <w:pStyle w:val="a5"/>
          </w:pPr>
          <w:r>
            <w:rPr>
              <w:rFonts w:hint="eastAsia"/>
            </w:rPr>
            <w:t>电话：</w:t>
          </w:r>
          <w:r>
            <w:rPr>
              <w:rFonts w:hint="eastAsia"/>
            </w:rPr>
            <w:t>024-88487290</w:t>
          </w:r>
        </w:p>
      </w:tc>
    </w:tr>
  </w:tbl>
  <w:p w:rsidR="00E66AB4" w:rsidRDefault="00E66AB4">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100" w:type="dxa"/>
      <w:tblInd w:w="108" w:type="dxa"/>
      <w:tblBorders>
        <w:top w:val="single" w:sz="4" w:space="0" w:color="auto"/>
      </w:tblBorders>
      <w:tblLayout w:type="fixed"/>
      <w:tblLook w:val="04A0" w:firstRow="1" w:lastRow="0" w:firstColumn="1" w:lastColumn="0" w:noHBand="0" w:noVBand="1"/>
    </w:tblPr>
    <w:tblGrid>
      <w:gridCol w:w="8100"/>
    </w:tblGrid>
    <w:tr w:rsidR="00E66AB4">
      <w:trPr>
        <w:trHeight w:val="100"/>
      </w:trPr>
      <w:tc>
        <w:tcPr>
          <w:tcW w:w="8100" w:type="dxa"/>
        </w:tcPr>
        <w:p w:rsidR="00E66AB4" w:rsidRDefault="00503698">
          <w:pPr>
            <w:pStyle w:val="a5"/>
            <w:ind w:right="360"/>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align>top</wp:align>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rsidR="00E66AB4" w:rsidRDefault="00503698">
                                <w:pPr>
                                  <w:pStyle w:val="a5"/>
                                  <w:rPr>
                                    <w:rStyle w:val="a7"/>
                                  </w:rPr>
                                </w:pPr>
                                <w:r>
                                  <w:fldChar w:fldCharType="begin"/>
                                </w:r>
                                <w:r>
                                  <w:rPr>
                                    <w:rStyle w:val="a7"/>
                                  </w:rPr>
                                  <w:instrText xml:space="preserve">PAGE  </w:instrText>
                                </w:r>
                                <w:r>
                                  <w:fldChar w:fldCharType="separate"/>
                                </w:r>
                                <w:r w:rsidR="00B850EC">
                                  <w:rPr>
                                    <w:rStyle w:val="a7"/>
                                    <w:noProof/>
                                  </w:rPr>
                                  <w:t>1</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4.55pt;height:10.35pt;z-index:251658240;visibility:visible;mso-wrap-style:none;mso-wrap-distance-left:9pt;mso-wrap-distance-top:0;mso-wrap-distance-right:9pt;mso-wrap-distance-bottom:0;mso-position-horizontal:center;mso-position-horizontal-relative:margin;mso-position-vertical:top;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" filled="f" stroked="f">
                    <v:textbox style="mso-fit-shape-to-text:t" inset="0,0,0,0">
                      <w:txbxContent>
                        <w:p w:rsidR="00E66AB4" w:rsidRDefault="00503698">
                          <w:pPr>
                            <w:pStyle w:val="a5"/>
                            <w:rPr>
                              <w:rStyle w:val="a7"/>
                            </w:rPr>
                          </w:pPr>
                          <w:r>
                            <w:fldChar w:fldCharType="begin"/>
                          </w:r>
                          <w:r>
                            <w:rPr>
                              <w:rStyle w:val="a7"/>
                            </w:rPr>
                            <w:instrText xml:space="preserve">PAGE  </w:instrText>
                          </w:r>
                          <w:r>
                            <w:fldChar w:fldCharType="separate"/>
                          </w:r>
                          <w:r w:rsidR="00B850EC">
                            <w:rPr>
                              <w:rStyle w:val="a7"/>
                              <w:noProof/>
                            </w:rPr>
                            <w:t>1</w:t>
                          </w:r>
                          <w:r>
                            <w:fldChar w:fldCharType="end"/>
                          </w:r>
                        </w:p>
                      </w:txbxContent>
                    </v:textbox>
                    <w10:wrap anchorx="margin"/>
                  </v:shape>
                </w:pict>
              </mc:Fallback>
            </mc:AlternateContent>
          </w:r>
          <w:r>
            <w:rPr>
              <w:rFonts w:hint="eastAsia"/>
            </w:rPr>
            <w:t>沈阳市沈河区东陵路</w:t>
          </w:r>
          <w:r>
            <w:rPr>
              <w:rFonts w:hint="eastAsia"/>
            </w:rPr>
            <w:t>120</w:t>
          </w:r>
          <w:r>
            <w:rPr>
              <w:rFonts w:hint="eastAsia"/>
            </w:rPr>
            <w:t>号</w:t>
          </w:r>
        </w:p>
        <w:p w:rsidR="00E66AB4" w:rsidRDefault="00503698">
          <w:pPr>
            <w:pStyle w:val="a5"/>
          </w:pPr>
          <w:r>
            <w:rPr>
              <w:rFonts w:hint="eastAsia"/>
            </w:rPr>
            <w:t>电话：</w:t>
          </w:r>
          <w:r>
            <w:rPr>
              <w:rFonts w:hint="eastAsia"/>
            </w:rPr>
            <w:t>024-88487290</w:t>
          </w:r>
        </w:p>
      </w:tc>
    </w:tr>
  </w:tbl>
  <w:p w:rsidR="00E66AB4" w:rsidRDefault="00E66AB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364" w:rsidRDefault="00DD0364">
      <w:r>
        <w:separator/>
      </w:r>
    </w:p>
  </w:footnote>
  <w:footnote w:type="continuationSeparator" w:id="0">
    <w:p w:rsidR="00DD0364" w:rsidRDefault="00DD03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6AB4" w:rsidRDefault="00503698">
    <w:pPr>
      <w:pStyle w:val="a6"/>
      <w:jc w:val="both"/>
    </w:pPr>
    <w:r>
      <w:rPr>
        <w:rFonts w:hint="eastAsia"/>
      </w:rPr>
      <w:t>沈阳农业大学询价采购文件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645A99"/>
    <w:multiLevelType w:val="multilevel"/>
    <w:tmpl w:val="23645A9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594B4D53"/>
    <w:multiLevelType w:val="singleLevel"/>
    <w:tmpl w:val="594B4D53"/>
    <w:lvl w:ilvl="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567632"/>
    <w:rsid w:val="00192C60"/>
    <w:rsid w:val="002168B5"/>
    <w:rsid w:val="002D298D"/>
    <w:rsid w:val="00301B19"/>
    <w:rsid w:val="003A6A62"/>
    <w:rsid w:val="004B0CBF"/>
    <w:rsid w:val="004C5AD6"/>
    <w:rsid w:val="00503698"/>
    <w:rsid w:val="00584D6B"/>
    <w:rsid w:val="00750416"/>
    <w:rsid w:val="008C5CF6"/>
    <w:rsid w:val="0098315F"/>
    <w:rsid w:val="00B32230"/>
    <w:rsid w:val="00B61BFE"/>
    <w:rsid w:val="00B850EC"/>
    <w:rsid w:val="00CA044B"/>
    <w:rsid w:val="00D63B92"/>
    <w:rsid w:val="00DD0364"/>
    <w:rsid w:val="00E66AB4"/>
    <w:rsid w:val="00F342CE"/>
    <w:rsid w:val="03F12F78"/>
    <w:rsid w:val="08AC314C"/>
    <w:rsid w:val="112D746B"/>
    <w:rsid w:val="14380804"/>
    <w:rsid w:val="18D83429"/>
    <w:rsid w:val="1E1060D4"/>
    <w:rsid w:val="2CDA6538"/>
    <w:rsid w:val="2CDF5064"/>
    <w:rsid w:val="3039281C"/>
    <w:rsid w:val="33C716EE"/>
    <w:rsid w:val="3C567632"/>
    <w:rsid w:val="4FE76158"/>
    <w:rsid w:val="56F53DFA"/>
    <w:rsid w:val="573F0459"/>
    <w:rsid w:val="63D805B5"/>
    <w:rsid w:val="702573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254052B-3386-440F-AC0D-2ED2EB971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Inden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paragraph" w:styleId="2">
    <w:name w:val="heading 2"/>
    <w:basedOn w:val="a"/>
    <w:next w:val="a"/>
    <w:qFormat/>
    <w:pPr>
      <w:keepNext/>
      <w:keepLines/>
      <w:spacing w:before="260" w:after="260" w:line="413" w:lineRule="auto"/>
      <w:outlineLvl w:val="1"/>
    </w:pPr>
    <w:rPr>
      <w:rFonts w:ascii="Cambria Math" w:eastAsia="黑体" w:hAnsi="Cambria Math"/>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tabs>
        <w:tab w:val="left" w:pos="1845"/>
      </w:tabs>
      <w:ind w:firstLine="555"/>
    </w:pPr>
    <w:rPr>
      <w:rFonts w:eastAsia="仿宋_GB2312"/>
      <w:sz w:val="28"/>
    </w:rPr>
  </w:style>
  <w:style w:type="paragraph" w:styleId="a4">
    <w:name w:val="Plain Text"/>
    <w:basedOn w:val="a"/>
    <w:qFormat/>
    <w:rPr>
      <w:rFonts w:ascii="宋体" w:hAnsi="Courier New"/>
      <w:szCs w:val="20"/>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character" w:styleId="a7">
    <w:name w:val="page number"/>
    <w:basedOn w:val="a0"/>
    <w:qFormat/>
  </w:style>
  <w:style w:type="paragraph" w:customStyle="1" w:styleId="p0">
    <w:name w:val="p0"/>
    <w:basedOn w:val="a"/>
    <w:qFormat/>
    <w:pPr>
      <w:widowControl/>
      <w:spacing w:before="100" w:beforeAutospacing="1" w:after="100" w:afterAutospacing="1"/>
      <w:jc w:val="left"/>
    </w:pPr>
    <w:rPr>
      <w:rFonts w:ascii="宋体" w:hAnsi="宋体" w:cs="宋体"/>
      <w:kern w:val="0"/>
      <w:sz w:val="24"/>
      <w:szCs w:val="24"/>
    </w:rPr>
  </w:style>
  <w:style w:type="paragraph" w:styleId="a8">
    <w:name w:val="List Paragraph"/>
    <w:basedOn w:val="a"/>
    <w:uiPriority w:val="34"/>
    <w:qFormat/>
    <w:rsid w:val="008C5CF6"/>
    <w:pPr>
      <w:ind w:firstLineChars="200" w:firstLine="420"/>
    </w:pPr>
    <w:rPr>
      <w:rFonts w:asciiTheme="minorHAnsi" w:eastAsiaTheme="minorEastAsia" w:hAnsiTheme="minorHAnsi" w:cstheme="minorBidi"/>
      <w:szCs w:val="22"/>
    </w:rPr>
  </w:style>
  <w:style w:type="table" w:styleId="a9">
    <w:name w:val="Table Grid"/>
    <w:basedOn w:val="a1"/>
    <w:uiPriority w:val="39"/>
    <w:rsid w:val="008C5CF6"/>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009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905</Words>
  <Characters>5163</Characters>
  <Application>Microsoft Office Word</Application>
  <DocSecurity>0</DocSecurity>
  <Lines>43</Lines>
  <Paragraphs>12</Paragraphs>
  <ScaleCrop>false</ScaleCrop>
  <Company/>
  <LinksUpToDate>false</LinksUpToDate>
  <CharactersWithSpaces>6056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刘兵</cp:lastModifiedBy>
  <cp:revision>13</cp:revision>
  <cp:lastPrinted>2019-04-08T02:33:00Z</cp:lastPrinted>
  <dcterms:created xsi:type="dcterms:W3CDTF">2019-03-21T09:14:00Z</dcterms:created>
  <dcterms:modified xsi:type="dcterms:W3CDTF">2019-06-26T10:50:00Z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